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B122" w14:textId="77777777" w:rsidR="00346AED" w:rsidRDefault="000214D5">
      <w:r>
        <w:rPr>
          <w:noProof/>
        </w:rPr>
        <w:drawing>
          <wp:anchor distT="0" distB="0" distL="114300" distR="114300" simplePos="0" relativeHeight="251658240" behindDoc="0" locked="0" layoutInCell="1" allowOverlap="1" wp14:anchorId="699ED53D" wp14:editId="0D67691E">
            <wp:simplePos x="0" y="0"/>
            <wp:positionH relativeFrom="column">
              <wp:posOffset>182880</wp:posOffset>
            </wp:positionH>
            <wp:positionV relativeFrom="paragraph">
              <wp:posOffset>139700</wp:posOffset>
            </wp:positionV>
            <wp:extent cx="1125220" cy="1485900"/>
            <wp:effectExtent l="0" t="0" r="0" b="0"/>
            <wp:wrapNone/>
            <wp:docPr id="2" name="Picture 6" descr="BD06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0621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3386336" wp14:editId="3542FB1D">
            <wp:simplePos x="0" y="0"/>
            <wp:positionH relativeFrom="column">
              <wp:posOffset>5427980</wp:posOffset>
            </wp:positionH>
            <wp:positionV relativeFrom="paragraph">
              <wp:posOffset>127000</wp:posOffset>
            </wp:positionV>
            <wp:extent cx="1125220" cy="1485900"/>
            <wp:effectExtent l="0" t="0" r="0" b="0"/>
            <wp:wrapNone/>
            <wp:docPr id="3" name="Picture 3" descr="BD06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21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1A66E8" w14:textId="77777777" w:rsidR="00346AED" w:rsidRDefault="00346AED"/>
    <w:p w14:paraId="23EA938C" w14:textId="77777777" w:rsidR="00346AED" w:rsidRDefault="00346AED" w:rsidP="00C6578E">
      <w:pPr>
        <w:tabs>
          <w:tab w:val="center" w:pos="4680"/>
        </w:tabs>
        <w:ind w:left="540"/>
        <w:rPr>
          <w:rFonts w:ascii="AGaramond" w:hAnsi="AGaramond"/>
          <w:b/>
          <w:sz w:val="48"/>
          <w:u w:val="single"/>
        </w:rPr>
      </w:pPr>
    </w:p>
    <w:p w14:paraId="792B1D59" w14:textId="77777777" w:rsidR="00C6578E" w:rsidRPr="00C6578E" w:rsidRDefault="00C6578E" w:rsidP="00C6578E">
      <w:pPr>
        <w:tabs>
          <w:tab w:val="center" w:pos="4680"/>
        </w:tabs>
        <w:jc w:val="center"/>
        <w:rPr>
          <w:rFonts w:ascii="AGaramond" w:hAnsi="AGaramond"/>
          <w:b/>
          <w:sz w:val="44"/>
          <w:szCs w:val="44"/>
          <w:u w:val="single"/>
        </w:rPr>
      </w:pPr>
      <w:r w:rsidRPr="00C6578E">
        <w:rPr>
          <w:rFonts w:ascii="AGaramond" w:hAnsi="AGaramond"/>
          <w:b/>
          <w:sz w:val="44"/>
          <w:szCs w:val="44"/>
          <w:u w:val="single"/>
        </w:rPr>
        <w:t>Scholarship Program</w:t>
      </w:r>
    </w:p>
    <w:p w14:paraId="0611E814" w14:textId="77777777" w:rsidR="00C6578E" w:rsidRDefault="00C6578E" w:rsidP="00C6578E">
      <w:pPr>
        <w:tabs>
          <w:tab w:val="center" w:pos="4680"/>
        </w:tabs>
        <w:jc w:val="center"/>
        <w:rPr>
          <w:rFonts w:ascii="Univers" w:hAnsi="Univers"/>
          <w:b/>
          <w:sz w:val="36"/>
        </w:rPr>
      </w:pPr>
    </w:p>
    <w:p w14:paraId="78010DC5" w14:textId="0F4FF17C" w:rsidR="00C6578E" w:rsidRDefault="00C6578E" w:rsidP="00C6578E">
      <w:pPr>
        <w:pStyle w:val="Heading8"/>
        <w:rPr>
          <w:rFonts w:ascii="Librarian" w:hAnsi="Librarian"/>
          <w:sz w:val="36"/>
        </w:rPr>
      </w:pPr>
      <w:r>
        <w:rPr>
          <w:sz w:val="36"/>
        </w:rPr>
        <w:t>20</w:t>
      </w:r>
      <w:r w:rsidR="000F502A">
        <w:rPr>
          <w:sz w:val="36"/>
        </w:rPr>
        <w:t xml:space="preserve">20 </w:t>
      </w:r>
      <w:r>
        <w:rPr>
          <w:sz w:val="36"/>
        </w:rPr>
        <w:t>Eligibility</w:t>
      </w:r>
    </w:p>
    <w:p w14:paraId="5B7A3BD8" w14:textId="77777777" w:rsidR="00C6578E" w:rsidRDefault="00C6578E" w:rsidP="00C6578E">
      <w:pPr>
        <w:rPr>
          <w:rFonts w:ascii="Univers" w:hAnsi="Univers"/>
          <w:b/>
          <w:sz w:val="30"/>
        </w:rPr>
      </w:pPr>
    </w:p>
    <w:p w14:paraId="7B56C247" w14:textId="77777777" w:rsidR="00C6578E" w:rsidRDefault="00C6578E" w:rsidP="00C6578E">
      <w:pPr>
        <w:tabs>
          <w:tab w:val="left" w:pos="180"/>
          <w:tab w:val="left" w:pos="360"/>
        </w:tabs>
        <w:ind w:left="360" w:hanging="540"/>
        <w:rPr>
          <w:rFonts w:ascii="AGaramond" w:hAnsi="AGaramond"/>
        </w:rPr>
      </w:pPr>
      <w:r>
        <w:rPr>
          <w:rFonts w:ascii="AGaramond" w:hAnsi="AGaramond"/>
          <w:b/>
        </w:rPr>
        <w:t xml:space="preserve">    •    </w:t>
      </w:r>
      <w:r>
        <w:rPr>
          <w:rFonts w:ascii="AGaramond" w:hAnsi="AGaramond"/>
        </w:rPr>
        <w:t>Be a high school junior or senior or already have a high school diploma/GED.</w:t>
      </w:r>
    </w:p>
    <w:p w14:paraId="4A6824D0" w14:textId="77777777" w:rsidR="00C6578E" w:rsidRDefault="00C6578E" w:rsidP="00C6578E">
      <w:pPr>
        <w:tabs>
          <w:tab w:val="left" w:pos="180"/>
          <w:tab w:val="left" w:pos="360"/>
        </w:tabs>
        <w:ind w:left="360" w:hanging="540"/>
        <w:rPr>
          <w:rFonts w:ascii="AGaramond" w:hAnsi="AGaramond"/>
        </w:rPr>
      </w:pPr>
      <w:r>
        <w:rPr>
          <w:rFonts w:ascii="AGaramond" w:hAnsi="AGaramond"/>
          <w:b/>
        </w:rPr>
        <w:t xml:space="preserve">    •    </w:t>
      </w:r>
      <w:r>
        <w:rPr>
          <w:rFonts w:ascii="AGaramond" w:hAnsi="AGaramond"/>
        </w:rPr>
        <w:t>Be a</w:t>
      </w:r>
      <w:r w:rsidR="00267449">
        <w:rPr>
          <w:rFonts w:ascii="AGaramond" w:hAnsi="AGaramond"/>
        </w:rPr>
        <w:t xml:space="preserve"> Butler County Housing Authority (</w:t>
      </w:r>
      <w:r>
        <w:rPr>
          <w:rFonts w:ascii="AGaramond" w:hAnsi="AGaramond"/>
        </w:rPr>
        <w:t>BCHA</w:t>
      </w:r>
      <w:r w:rsidR="00267449">
        <w:rPr>
          <w:rFonts w:ascii="AGaramond" w:hAnsi="AGaramond"/>
        </w:rPr>
        <w:t>)</w:t>
      </w:r>
      <w:r>
        <w:rPr>
          <w:rFonts w:ascii="AGaramond" w:hAnsi="AGaramond"/>
        </w:rPr>
        <w:t xml:space="preserve"> Public Housing Resident, Housing Choice Voucher (Section 8) participant, or resident of any BCHA</w:t>
      </w:r>
      <w:r w:rsidR="00267449">
        <w:rPr>
          <w:rFonts w:ascii="AGaramond" w:hAnsi="AGaramond"/>
        </w:rPr>
        <w:t xml:space="preserve"> or Redevelopment Authority</w:t>
      </w:r>
      <w:r>
        <w:rPr>
          <w:rFonts w:ascii="AGaramond" w:hAnsi="AGaramond"/>
        </w:rPr>
        <w:t xml:space="preserve"> property in good standing.</w:t>
      </w:r>
    </w:p>
    <w:p w14:paraId="185925B1" w14:textId="77777777" w:rsidR="00C6578E" w:rsidRDefault="00C6578E" w:rsidP="00C6578E">
      <w:pPr>
        <w:tabs>
          <w:tab w:val="left" w:pos="180"/>
          <w:tab w:val="left" w:pos="360"/>
        </w:tabs>
        <w:ind w:left="360" w:hanging="540"/>
        <w:rPr>
          <w:rFonts w:ascii="AGaramond" w:hAnsi="AGaramond"/>
        </w:rPr>
      </w:pPr>
      <w:r>
        <w:rPr>
          <w:rFonts w:ascii="AGaramond" w:hAnsi="AGaramond"/>
          <w:b/>
        </w:rPr>
        <w:t xml:space="preserve">    •    </w:t>
      </w:r>
      <w:r>
        <w:rPr>
          <w:rFonts w:ascii="AGaramond" w:hAnsi="AGaramond"/>
        </w:rPr>
        <w:t>Be currently attending or plan to attend a college, university, technical school, or other post-secondary school.  If you are currently attending or have previously attended any post-secondary school, you must have a cumulative QPA of 2.5 or greater.</w:t>
      </w:r>
    </w:p>
    <w:p w14:paraId="2F07C0E2" w14:textId="77777777" w:rsidR="00C6578E" w:rsidRDefault="00C6578E" w:rsidP="00C6578E">
      <w:pPr>
        <w:tabs>
          <w:tab w:val="left" w:pos="180"/>
          <w:tab w:val="left" w:pos="1080"/>
        </w:tabs>
        <w:ind w:left="780" w:hanging="780"/>
        <w:rPr>
          <w:rFonts w:ascii="AGaramond" w:hAnsi="AGaramond"/>
        </w:rPr>
      </w:pPr>
      <w:r>
        <w:rPr>
          <w:rFonts w:ascii="AGaramond" w:hAnsi="AGaramond"/>
          <w:b/>
        </w:rPr>
        <w:t xml:space="preserve"> •   </w:t>
      </w:r>
      <w:r>
        <w:rPr>
          <w:rFonts w:ascii="AGaramond" w:hAnsi="AGaramond"/>
        </w:rPr>
        <w:t xml:space="preserve"> Preference will be given </w:t>
      </w:r>
      <w:r w:rsidR="001F27F6">
        <w:rPr>
          <w:rFonts w:ascii="AGaramond" w:hAnsi="AGaramond"/>
        </w:rPr>
        <w:t xml:space="preserve">to </w:t>
      </w:r>
      <w:r>
        <w:rPr>
          <w:rFonts w:ascii="AGaramond" w:hAnsi="AGaramond"/>
        </w:rPr>
        <w:t xml:space="preserve">High School Seniors </w:t>
      </w:r>
    </w:p>
    <w:p w14:paraId="577F5FD0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 •</w:t>
      </w:r>
      <w:r>
        <w:rPr>
          <w:rFonts w:ascii="AGaramond" w:hAnsi="AGaramond"/>
        </w:rPr>
        <w:t xml:space="preserve">    Student and Adult Applicants must maintain a minimum of a 2.5 GPA.</w:t>
      </w:r>
    </w:p>
    <w:p w14:paraId="4C8B93DD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</w:rPr>
        <w:t xml:space="preserve"> </w:t>
      </w:r>
      <w:r>
        <w:rPr>
          <w:rFonts w:ascii="AGaramond" w:hAnsi="AGaramond"/>
          <w:b/>
        </w:rPr>
        <w:t>•</w:t>
      </w:r>
      <w:r>
        <w:rPr>
          <w:rFonts w:ascii="AGaramond" w:hAnsi="AGaramond"/>
        </w:rPr>
        <w:t xml:space="preserve">    Selection</w:t>
      </w:r>
      <w:r w:rsidR="00533468">
        <w:rPr>
          <w:rFonts w:ascii="AGaramond" w:hAnsi="AGaramond"/>
        </w:rPr>
        <w:t xml:space="preserve"> Criteria will consist of essay</w:t>
      </w:r>
      <w:r>
        <w:rPr>
          <w:rFonts w:ascii="AGaramond" w:hAnsi="AGaramond"/>
        </w:rPr>
        <w:t>, academic references, and extracurricular activities.</w:t>
      </w:r>
    </w:p>
    <w:p w14:paraId="21B4754E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</w:rPr>
        <w:t xml:space="preserve"> </w:t>
      </w:r>
      <w:r>
        <w:rPr>
          <w:rFonts w:ascii="AGaramond" w:hAnsi="AGaramond"/>
          <w:b/>
        </w:rPr>
        <w:t>•</w:t>
      </w:r>
      <w:r>
        <w:rPr>
          <w:rFonts w:ascii="AGaramond" w:hAnsi="AGaramond"/>
        </w:rPr>
        <w:t xml:space="preserve">    All accredited/licensed post secondary institutions are eligible.</w:t>
      </w:r>
    </w:p>
    <w:p w14:paraId="2304FA05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 •   </w:t>
      </w:r>
      <w:r>
        <w:rPr>
          <w:rFonts w:ascii="AGaramond" w:hAnsi="AGaramond"/>
        </w:rPr>
        <w:t xml:space="preserve"> All trade/technical schools are eligible.</w:t>
      </w:r>
    </w:p>
    <w:p w14:paraId="10F84CA3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 •</w:t>
      </w:r>
      <w:r>
        <w:rPr>
          <w:rFonts w:ascii="AGaramond" w:hAnsi="AGaramond"/>
        </w:rPr>
        <w:t xml:space="preserve">    A Post-Baccalaureate/Graduate degree is ineligible.</w:t>
      </w:r>
    </w:p>
    <w:p w14:paraId="20A0D33F" w14:textId="77777777" w:rsidR="001F27F6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 •</w:t>
      </w:r>
      <w:r>
        <w:rPr>
          <w:rFonts w:ascii="AGaramond" w:hAnsi="AGaramond"/>
        </w:rPr>
        <w:t xml:space="preserve">    Application must be completed in its entirety.  </w:t>
      </w:r>
    </w:p>
    <w:p w14:paraId="54D4DD0B" w14:textId="77777777" w:rsidR="00C6578E" w:rsidRDefault="00C6578E" w:rsidP="00C6578E">
      <w:pPr>
        <w:tabs>
          <w:tab w:val="center" w:pos="468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</w:p>
    <w:p w14:paraId="0530E1F1" w14:textId="77777777" w:rsidR="00C6578E" w:rsidRDefault="00C6578E" w:rsidP="00C6578E">
      <w:pPr>
        <w:tabs>
          <w:tab w:val="center" w:pos="4680"/>
        </w:tabs>
        <w:rPr>
          <w:rFonts w:ascii="Univers" w:hAnsi="Univers"/>
          <w:sz w:val="20"/>
        </w:rPr>
      </w:pPr>
    </w:p>
    <w:p w14:paraId="3F588017" w14:textId="77777777" w:rsidR="00C6578E" w:rsidRDefault="00C6578E" w:rsidP="00C6578E">
      <w:pPr>
        <w:pStyle w:val="Heading8"/>
        <w:rPr>
          <w:rFonts w:ascii="Librarian" w:hAnsi="Librarian"/>
          <w:sz w:val="36"/>
        </w:rPr>
      </w:pPr>
      <w:r>
        <w:rPr>
          <w:sz w:val="36"/>
        </w:rPr>
        <w:t>Selection Process</w:t>
      </w:r>
    </w:p>
    <w:p w14:paraId="4136CC45" w14:textId="77777777" w:rsidR="00C6578E" w:rsidRDefault="00C6578E" w:rsidP="00C6578E"/>
    <w:p w14:paraId="5E203EE6" w14:textId="77777777" w:rsidR="006A46C4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 •</w:t>
      </w:r>
      <w:r>
        <w:rPr>
          <w:rFonts w:ascii="AGaramond" w:hAnsi="AGaramond"/>
        </w:rPr>
        <w:t xml:space="preserve">   Completed applications must be returned to the Housing Authority by </w:t>
      </w:r>
      <w:r w:rsidR="006A46C4">
        <w:rPr>
          <w:rFonts w:ascii="AGaramond" w:hAnsi="AGaramond"/>
        </w:rPr>
        <w:t>Wednesday, June 10</w:t>
      </w:r>
      <w:r w:rsidR="0088654E" w:rsidRPr="00934BB9">
        <w:rPr>
          <w:rFonts w:ascii="AGaramond" w:hAnsi="AGaramond"/>
        </w:rPr>
        <w:t xml:space="preserve">, </w:t>
      </w:r>
    </w:p>
    <w:p w14:paraId="40303406" w14:textId="6FEFCDD8" w:rsidR="00C6578E" w:rsidRPr="00B35D45" w:rsidRDefault="006A46C4" w:rsidP="00C6578E">
      <w:pPr>
        <w:rPr>
          <w:rFonts w:ascii="AGaramond" w:hAnsi="AGaramond"/>
        </w:rPr>
      </w:pPr>
      <w:r>
        <w:rPr>
          <w:rFonts w:ascii="AGaramond" w:hAnsi="AGaramond"/>
        </w:rPr>
        <w:t xml:space="preserve">      </w:t>
      </w:r>
      <w:r w:rsidR="0088654E" w:rsidRPr="00934BB9">
        <w:rPr>
          <w:rFonts w:ascii="AGaramond" w:hAnsi="AGaramond"/>
        </w:rPr>
        <w:t>20</w:t>
      </w:r>
      <w:r w:rsidR="00934BB9" w:rsidRPr="00934BB9">
        <w:rPr>
          <w:rFonts w:ascii="AGaramond" w:hAnsi="AGaramond"/>
        </w:rPr>
        <w:t>20</w:t>
      </w:r>
      <w:r w:rsidR="0088654E">
        <w:rPr>
          <w:rFonts w:ascii="AGaramond" w:hAnsi="AGaramond"/>
        </w:rPr>
        <w:t>.</w:t>
      </w:r>
      <w:r w:rsidR="00C6578E">
        <w:rPr>
          <w:rFonts w:ascii="AGaramond" w:hAnsi="AGaramond"/>
        </w:rPr>
        <w:t xml:space="preserve"> </w:t>
      </w:r>
      <w:r>
        <w:rPr>
          <w:rFonts w:ascii="AGaramond" w:hAnsi="AGaramond"/>
        </w:rPr>
        <w:t xml:space="preserve"> </w:t>
      </w:r>
      <w:r w:rsidR="00C6578E">
        <w:rPr>
          <w:rFonts w:ascii="AGaramond" w:hAnsi="AGaramond"/>
        </w:rPr>
        <w:t>Incomplete applications will not be considered.</w:t>
      </w:r>
    </w:p>
    <w:p w14:paraId="144898EF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 •</w:t>
      </w:r>
      <w:r>
        <w:rPr>
          <w:rFonts w:ascii="AGaramond" w:hAnsi="AGaramond"/>
        </w:rPr>
        <w:t xml:space="preserve">   The Selection Committee will choose the recipients.</w:t>
      </w:r>
    </w:p>
    <w:p w14:paraId="401FB8A1" w14:textId="77777777" w:rsidR="00C6578E" w:rsidRDefault="00C6578E" w:rsidP="005F55EF">
      <w:pPr>
        <w:ind w:firstLine="720"/>
        <w:rPr>
          <w:rFonts w:ascii="AGaramond" w:hAnsi="AGaramond"/>
        </w:rPr>
      </w:pPr>
      <w:r>
        <w:rPr>
          <w:rFonts w:ascii="AGaramond" w:hAnsi="AGaramond"/>
        </w:rPr>
        <w:t xml:space="preserve"> The Selection Committee will include:</w:t>
      </w:r>
    </w:p>
    <w:p w14:paraId="1BFACDFC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     </w:t>
      </w:r>
      <w:r>
        <w:rPr>
          <w:rFonts w:ascii="AGaramond" w:hAnsi="AGaramond"/>
          <w:b/>
        </w:rPr>
        <w:tab/>
        <w:t>•</w:t>
      </w:r>
      <w:r>
        <w:rPr>
          <w:rFonts w:ascii="AGaramond" w:hAnsi="AGaramond"/>
        </w:rPr>
        <w:t xml:space="preserve"> Butler County Community College Representative(s)</w:t>
      </w:r>
    </w:p>
    <w:p w14:paraId="7FBCF9AF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</w:rPr>
        <w:t xml:space="preserve">     </w:t>
      </w:r>
      <w:r>
        <w:rPr>
          <w:rFonts w:ascii="AGaramond" w:hAnsi="AGaramond"/>
        </w:rPr>
        <w:tab/>
      </w:r>
      <w:r>
        <w:rPr>
          <w:rFonts w:ascii="AGaramond" w:hAnsi="AGaramond"/>
          <w:b/>
        </w:rPr>
        <w:t>•</w:t>
      </w:r>
      <w:r>
        <w:rPr>
          <w:rFonts w:ascii="AGaramond" w:hAnsi="AGaramond"/>
        </w:rPr>
        <w:t xml:space="preserve"> Housing Authority Board Member</w:t>
      </w:r>
    </w:p>
    <w:p w14:paraId="0FC3B72C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</w:rPr>
        <w:t xml:space="preserve">     </w:t>
      </w:r>
      <w:r>
        <w:rPr>
          <w:rFonts w:ascii="AGaramond" w:hAnsi="AGaramond"/>
        </w:rPr>
        <w:tab/>
      </w:r>
      <w:r>
        <w:rPr>
          <w:rFonts w:ascii="AGaramond" w:hAnsi="AGaramond"/>
          <w:b/>
        </w:rPr>
        <w:t xml:space="preserve">• </w:t>
      </w:r>
      <w:r>
        <w:rPr>
          <w:rFonts w:ascii="AGaramond" w:hAnsi="AGaramond"/>
        </w:rPr>
        <w:t>Private Sector Representative</w:t>
      </w:r>
      <w:r w:rsidR="0088654E">
        <w:rPr>
          <w:rFonts w:ascii="AGaramond" w:hAnsi="AGaramond"/>
        </w:rPr>
        <w:t>(</w:t>
      </w:r>
      <w:r>
        <w:rPr>
          <w:rFonts w:ascii="AGaramond" w:hAnsi="AGaramond"/>
        </w:rPr>
        <w:t>s</w:t>
      </w:r>
      <w:r w:rsidR="0088654E">
        <w:rPr>
          <w:rFonts w:ascii="AGaramond" w:hAnsi="AGaramond"/>
        </w:rPr>
        <w:t>)</w:t>
      </w:r>
    </w:p>
    <w:p w14:paraId="6256CB8E" w14:textId="77777777" w:rsidR="00C6578E" w:rsidRDefault="00C6578E" w:rsidP="00C6578E">
      <w:pPr>
        <w:rPr>
          <w:rFonts w:ascii="AGaramond" w:hAnsi="AGaramond"/>
        </w:rPr>
      </w:pPr>
      <w:r>
        <w:rPr>
          <w:rFonts w:ascii="AGaramond" w:hAnsi="AGaramond"/>
        </w:rPr>
        <w:tab/>
      </w:r>
      <w:r>
        <w:rPr>
          <w:rFonts w:ascii="AGaramond" w:hAnsi="AGaramond"/>
          <w:b/>
        </w:rPr>
        <w:t>•</w:t>
      </w:r>
      <w:r>
        <w:rPr>
          <w:rFonts w:ascii="AGaramond" w:hAnsi="AGaramond"/>
        </w:rPr>
        <w:t xml:space="preserve"> Housing Authority </w:t>
      </w:r>
      <w:r w:rsidR="0088654E">
        <w:rPr>
          <w:rFonts w:ascii="AGaramond" w:hAnsi="AGaramond"/>
        </w:rPr>
        <w:t>Representative</w:t>
      </w:r>
    </w:p>
    <w:p w14:paraId="36CBE5BF" w14:textId="1E4A2234" w:rsidR="00533468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•   </w:t>
      </w:r>
      <w:r>
        <w:rPr>
          <w:rFonts w:ascii="AGaramond" w:hAnsi="AGaramond"/>
        </w:rPr>
        <w:t>Scholarship recipients will be notified by mail if they have been awarded a 20</w:t>
      </w:r>
      <w:r w:rsidR="000F502A">
        <w:rPr>
          <w:rFonts w:ascii="AGaramond" w:hAnsi="AGaramond"/>
        </w:rPr>
        <w:t>20</w:t>
      </w:r>
      <w:r>
        <w:rPr>
          <w:rFonts w:ascii="AGaramond" w:hAnsi="AGaramond"/>
        </w:rPr>
        <w:t xml:space="preserve"> Scholarship.</w:t>
      </w:r>
    </w:p>
    <w:p w14:paraId="3D95D0C9" w14:textId="77777777" w:rsidR="006A46C4" w:rsidRDefault="00C6578E" w:rsidP="0031629D">
      <w:pPr>
        <w:rPr>
          <w:rFonts w:ascii="AGaramond" w:hAnsi="AGaramond"/>
        </w:rPr>
      </w:pPr>
      <w:r>
        <w:rPr>
          <w:rFonts w:ascii="AGaramond" w:hAnsi="AGaramond"/>
          <w:b/>
        </w:rPr>
        <w:t>•</w:t>
      </w:r>
      <w:r>
        <w:rPr>
          <w:rFonts w:ascii="AGaramond" w:hAnsi="AGaramond"/>
        </w:rPr>
        <w:t xml:space="preserve">   Scholarship recipients will be acknowledged at the Scholarship Luncheon</w:t>
      </w:r>
      <w:r w:rsidR="00DD2192">
        <w:rPr>
          <w:rFonts w:ascii="AGaramond" w:hAnsi="AGaramond"/>
        </w:rPr>
        <w:t>,</w:t>
      </w:r>
      <w:r>
        <w:rPr>
          <w:rFonts w:ascii="AGaramond" w:hAnsi="AGaramond"/>
        </w:rPr>
        <w:t xml:space="preserve"> </w:t>
      </w:r>
      <w:r w:rsidR="006A46C4">
        <w:rPr>
          <w:rFonts w:ascii="AGaramond" w:hAnsi="AGaramond"/>
        </w:rPr>
        <w:t xml:space="preserve">Friday, August 7,    </w:t>
      </w:r>
    </w:p>
    <w:p w14:paraId="47399E16" w14:textId="3DCD3A2B" w:rsidR="00C6578E" w:rsidRPr="00B35D45" w:rsidRDefault="006A46C4" w:rsidP="0031629D">
      <w:pPr>
        <w:rPr>
          <w:rFonts w:ascii="AGaramond" w:hAnsi="AGaramond"/>
        </w:rPr>
      </w:pPr>
      <w:r>
        <w:rPr>
          <w:rFonts w:ascii="AGaramond" w:hAnsi="AGaramond"/>
        </w:rPr>
        <w:t xml:space="preserve">     2020.</w:t>
      </w:r>
    </w:p>
    <w:p w14:paraId="087299B2" w14:textId="77777777" w:rsidR="00C6578E" w:rsidRDefault="00C6578E" w:rsidP="00C6578E">
      <w:pPr>
        <w:pStyle w:val="Heading8"/>
        <w:rPr>
          <w:rFonts w:ascii="Librarian" w:hAnsi="Librarian"/>
          <w:sz w:val="36"/>
        </w:rPr>
      </w:pPr>
      <w:r>
        <w:rPr>
          <w:sz w:val="36"/>
        </w:rPr>
        <w:t>Scholarship Disbursement Policy</w:t>
      </w:r>
    </w:p>
    <w:p w14:paraId="2F7F0420" w14:textId="77777777" w:rsidR="00C6578E" w:rsidRDefault="00C6578E" w:rsidP="00C6578E"/>
    <w:p w14:paraId="36CE1DE3" w14:textId="77777777" w:rsidR="00B35D45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>•</w:t>
      </w:r>
      <w:r>
        <w:rPr>
          <w:rFonts w:ascii="AGaramond" w:hAnsi="AGaramond"/>
        </w:rPr>
        <w:t xml:space="preserve">   Scholarship funds may be used for, but are not limited to: tuition, books, activity fees, </w:t>
      </w:r>
    </w:p>
    <w:p w14:paraId="1C5D5446" w14:textId="77777777" w:rsidR="00C6578E" w:rsidRDefault="00B35D45" w:rsidP="00C6578E">
      <w:pPr>
        <w:rPr>
          <w:rFonts w:ascii="AGaramond" w:hAnsi="AGaramond"/>
        </w:rPr>
      </w:pPr>
      <w:r>
        <w:rPr>
          <w:rFonts w:ascii="AGaramond" w:hAnsi="AGaramond"/>
        </w:rPr>
        <w:t xml:space="preserve">    </w:t>
      </w:r>
      <w:r w:rsidR="00C6578E">
        <w:rPr>
          <w:rFonts w:ascii="AGaramond" w:hAnsi="AGaramond"/>
        </w:rPr>
        <w:t>transportation costs, da</w:t>
      </w:r>
      <w:r>
        <w:rPr>
          <w:rFonts w:ascii="AGaramond" w:hAnsi="AGaramond"/>
        </w:rPr>
        <w:t xml:space="preserve">y </w:t>
      </w:r>
      <w:r w:rsidR="00C6578E">
        <w:rPr>
          <w:rFonts w:ascii="AGaramond" w:hAnsi="AGaramond"/>
        </w:rPr>
        <w:t xml:space="preserve">care expenses, food, and supplies.  </w:t>
      </w:r>
    </w:p>
    <w:p w14:paraId="4376CDDB" w14:textId="77777777" w:rsidR="00B35D45" w:rsidRDefault="00B35D45" w:rsidP="00C6578E">
      <w:pPr>
        <w:rPr>
          <w:rFonts w:ascii="AGaramond" w:hAnsi="AGaramond"/>
        </w:rPr>
      </w:pPr>
    </w:p>
    <w:p w14:paraId="3FC42EE3" w14:textId="77777777" w:rsidR="00B35D45" w:rsidRDefault="00C6578E" w:rsidP="00C6578E">
      <w:pPr>
        <w:rPr>
          <w:rFonts w:ascii="AGaramond" w:hAnsi="AGaramond"/>
        </w:rPr>
      </w:pPr>
      <w:r>
        <w:rPr>
          <w:rFonts w:ascii="AGaramond" w:hAnsi="AGaramond"/>
          <w:b/>
        </w:rPr>
        <w:t xml:space="preserve">•  </w:t>
      </w:r>
      <w:r>
        <w:rPr>
          <w:rFonts w:ascii="AGaramond" w:hAnsi="AGaramond"/>
        </w:rPr>
        <w:t xml:space="preserve">Scholarship funds and awards will be maintained in an interest-bearing escrow account.  </w:t>
      </w:r>
    </w:p>
    <w:p w14:paraId="64479C9E" w14:textId="77777777" w:rsidR="00346AED" w:rsidRDefault="00B35D45">
      <w:pPr>
        <w:rPr>
          <w:rFonts w:ascii="AGaramond" w:hAnsi="AGaramond"/>
        </w:rPr>
      </w:pPr>
      <w:r>
        <w:rPr>
          <w:rFonts w:ascii="AGaramond" w:hAnsi="AGaramond"/>
        </w:rPr>
        <w:t xml:space="preserve">   </w:t>
      </w:r>
      <w:r w:rsidR="00C6578E">
        <w:rPr>
          <w:rFonts w:ascii="AGaramond" w:hAnsi="AGaramond"/>
        </w:rPr>
        <w:t xml:space="preserve">Accumulated interest will be retained for future scholarship awards. </w:t>
      </w:r>
    </w:p>
    <w:p w14:paraId="2A5057A7" w14:textId="77777777" w:rsidR="00B35D45" w:rsidRDefault="00B35D45">
      <w:pPr>
        <w:rPr>
          <w:rFonts w:ascii="AGaramond" w:hAnsi="AGaramond"/>
        </w:rPr>
      </w:pPr>
    </w:p>
    <w:p w14:paraId="673F7DFA" w14:textId="77777777" w:rsidR="00B35D45" w:rsidRDefault="00B35D45">
      <w:pPr>
        <w:tabs>
          <w:tab w:val="center" w:pos="4680"/>
        </w:tabs>
        <w:jc w:val="both"/>
        <w:rPr>
          <w:rFonts w:ascii="AGaramond" w:hAnsi="AGaramond"/>
        </w:rPr>
      </w:pPr>
      <w:r>
        <w:rPr>
          <w:rFonts w:ascii="AGaramond" w:hAnsi="AGaramond"/>
          <w:b/>
        </w:rPr>
        <w:t xml:space="preserve">• </w:t>
      </w:r>
      <w:r>
        <w:rPr>
          <w:rFonts w:ascii="AGaramond" w:hAnsi="AGaramond"/>
        </w:rPr>
        <w:t xml:space="preserve">Scholarship Awards will be based on demographics, funding availability, and the number of   </w:t>
      </w:r>
    </w:p>
    <w:p w14:paraId="09D0D7A2" w14:textId="77777777" w:rsidR="00B35D45" w:rsidRDefault="00B35D45">
      <w:pPr>
        <w:tabs>
          <w:tab w:val="center" w:pos="4680"/>
        </w:tabs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  qualified applicants.  The Selection Committee Reserves the right to disburse the awards in the  </w:t>
      </w:r>
    </w:p>
    <w:p w14:paraId="2BED2656" w14:textId="77777777" w:rsidR="00346AED" w:rsidRPr="00B35D45" w:rsidRDefault="00B35D45">
      <w:pPr>
        <w:tabs>
          <w:tab w:val="center" w:pos="4680"/>
        </w:tabs>
        <w:jc w:val="both"/>
        <w:rPr>
          <w:rFonts w:ascii="Univers" w:hAnsi="Univers"/>
          <w:sz w:val="20"/>
        </w:rPr>
      </w:pPr>
      <w:r>
        <w:rPr>
          <w:rFonts w:ascii="AGaramond" w:hAnsi="AGaramond"/>
        </w:rPr>
        <w:t xml:space="preserve">  appropriate categories.  </w:t>
      </w:r>
    </w:p>
    <w:p w14:paraId="75967D09" w14:textId="77777777" w:rsidR="00346AED" w:rsidRDefault="00346AED" w:rsidP="000F502A">
      <w:pPr>
        <w:spacing w:line="216" w:lineRule="auto"/>
        <w:rPr>
          <w:rFonts w:ascii="Univers" w:hAnsi="Univers"/>
        </w:rPr>
      </w:pPr>
      <w:r>
        <w:rPr>
          <w:rFonts w:ascii="Univers" w:hAnsi="Univers"/>
        </w:rPr>
        <w:t xml:space="preserve">         </w:t>
      </w:r>
    </w:p>
    <w:p w14:paraId="2947B789" w14:textId="1CB264E8" w:rsidR="0076043E" w:rsidRDefault="0076043E" w:rsidP="00CC0F91">
      <w:pPr>
        <w:pStyle w:val="Heading5"/>
        <w:rPr>
          <w:rFonts w:ascii="Garamond" w:hAnsi="Garamond"/>
          <w:sz w:val="44"/>
          <w:u w:val="single"/>
        </w:rPr>
      </w:pPr>
      <w:r>
        <w:rPr>
          <w:rFonts w:ascii="Garamond" w:hAnsi="Garamond"/>
          <w:sz w:val="44"/>
          <w:u w:val="single"/>
        </w:rPr>
        <w:lastRenderedPageBreak/>
        <w:t>The Twenty-</w:t>
      </w:r>
      <w:r w:rsidR="0074268B">
        <w:rPr>
          <w:rFonts w:ascii="Garamond" w:hAnsi="Garamond"/>
          <w:sz w:val="44"/>
          <w:u w:val="single"/>
        </w:rPr>
        <w:t xml:space="preserve">Sixth </w:t>
      </w:r>
      <w:r>
        <w:rPr>
          <w:rFonts w:ascii="Garamond" w:hAnsi="Garamond"/>
          <w:sz w:val="44"/>
          <w:u w:val="single"/>
        </w:rPr>
        <w:t>Annual Scholarship Luncheon</w:t>
      </w:r>
    </w:p>
    <w:p w14:paraId="3F58C096" w14:textId="77777777" w:rsidR="0076043E" w:rsidRDefault="00507203" w:rsidP="0076043E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YWCA</w:t>
      </w:r>
      <w:r w:rsidR="0076043E">
        <w:rPr>
          <w:rFonts w:ascii="Garamond" w:hAnsi="Garamond"/>
          <w:sz w:val="36"/>
        </w:rPr>
        <w:t xml:space="preserve"> – Butler, PA</w:t>
      </w:r>
    </w:p>
    <w:p w14:paraId="4AE10EB6" w14:textId="4203CB33" w:rsidR="0076043E" w:rsidRPr="007A27BA" w:rsidRDefault="006A46C4" w:rsidP="0076043E">
      <w:pPr>
        <w:pStyle w:val="Heading2"/>
        <w:shd w:val="clear" w:color="auto" w:fill="auto"/>
        <w:rPr>
          <w:rFonts w:ascii="Garamond" w:hAnsi="Garamond"/>
          <w:b/>
          <w:sz w:val="34"/>
        </w:rPr>
      </w:pPr>
      <w:r>
        <w:rPr>
          <w:rFonts w:ascii="Garamond" w:hAnsi="Garamond"/>
          <w:b/>
          <w:sz w:val="34"/>
        </w:rPr>
        <w:t>Friday, August 7, 2020</w:t>
      </w:r>
    </w:p>
    <w:p w14:paraId="36FE3C40" w14:textId="77777777" w:rsidR="0076043E" w:rsidRDefault="0076043E" w:rsidP="0076043E">
      <w:pPr>
        <w:jc w:val="center"/>
        <w:rPr>
          <w:rFonts w:ascii="Garamond" w:hAnsi="Garamond"/>
          <w:b/>
          <w:sz w:val="32"/>
        </w:rPr>
      </w:pPr>
      <w:r w:rsidRPr="007A27BA">
        <w:rPr>
          <w:rFonts w:ascii="Garamond" w:hAnsi="Garamond"/>
          <w:b/>
          <w:sz w:val="40"/>
        </w:rPr>
        <w:t xml:space="preserve"> </w:t>
      </w:r>
      <w:r w:rsidRPr="007A27BA">
        <w:rPr>
          <w:rFonts w:ascii="Garamond" w:hAnsi="Garamond"/>
          <w:b/>
          <w:sz w:val="32"/>
        </w:rPr>
        <w:t>12:00 p.m.</w:t>
      </w:r>
    </w:p>
    <w:p w14:paraId="525A3ED0" w14:textId="5E8504FA" w:rsidR="008E47E0" w:rsidRPr="008E47E0" w:rsidRDefault="008E47E0" w:rsidP="008E47E0">
      <w:pPr>
        <w:pStyle w:val="BodyText3"/>
        <w:spacing w:before="120" w:line="216" w:lineRule="auto"/>
        <w:rPr>
          <w:rFonts w:ascii="Arial" w:hAnsi="Arial" w:cs="Arial"/>
          <w:b w:val="0"/>
        </w:rPr>
      </w:pPr>
      <w:r w:rsidRPr="008E47E0">
        <w:rPr>
          <w:rFonts w:ascii="Arial" w:hAnsi="Arial" w:cs="Arial"/>
          <w:b w:val="0"/>
        </w:rPr>
        <w:t>Program advertisements</w:t>
      </w:r>
      <w:r w:rsidR="00934BB9">
        <w:rPr>
          <w:rFonts w:ascii="Arial" w:hAnsi="Arial" w:cs="Arial"/>
          <w:b w:val="0"/>
        </w:rPr>
        <w:t xml:space="preserve">, </w:t>
      </w:r>
      <w:r w:rsidRPr="008E47E0">
        <w:rPr>
          <w:rFonts w:ascii="Arial" w:hAnsi="Arial" w:cs="Arial"/>
          <w:b w:val="0"/>
        </w:rPr>
        <w:t>table sponsors</w:t>
      </w:r>
      <w:r w:rsidR="00934BB9">
        <w:rPr>
          <w:rFonts w:ascii="Arial" w:hAnsi="Arial" w:cs="Arial"/>
          <w:b w:val="0"/>
        </w:rPr>
        <w:t xml:space="preserve"> and luncheon reservations</w:t>
      </w:r>
      <w:r w:rsidRPr="008E47E0">
        <w:rPr>
          <w:rFonts w:ascii="Arial" w:hAnsi="Arial" w:cs="Arial"/>
          <w:b w:val="0"/>
        </w:rPr>
        <w:t xml:space="preserve"> must be received at the Butler County Housing Authority office no later than</w:t>
      </w:r>
      <w:r w:rsidRPr="00407A72">
        <w:rPr>
          <w:rFonts w:ascii="Arial" w:hAnsi="Arial" w:cs="Arial"/>
        </w:rPr>
        <w:t xml:space="preserve"> </w:t>
      </w:r>
      <w:r w:rsidR="0039789F" w:rsidRPr="00934BB9">
        <w:rPr>
          <w:rFonts w:ascii="Arial" w:hAnsi="Arial" w:cs="Arial"/>
          <w:u w:val="single"/>
        </w:rPr>
        <w:t xml:space="preserve">Friday, </w:t>
      </w:r>
      <w:r w:rsidR="006A46C4">
        <w:rPr>
          <w:rFonts w:ascii="Arial" w:hAnsi="Arial" w:cs="Arial"/>
          <w:u w:val="single"/>
        </w:rPr>
        <w:t>June 12</w:t>
      </w:r>
      <w:r w:rsidR="0039789F" w:rsidRPr="00934BB9">
        <w:rPr>
          <w:rFonts w:ascii="Arial" w:hAnsi="Arial" w:cs="Arial"/>
          <w:u w:val="single"/>
        </w:rPr>
        <w:t>, 20</w:t>
      </w:r>
      <w:r w:rsidR="00934BB9" w:rsidRPr="00934BB9">
        <w:rPr>
          <w:rFonts w:ascii="Arial" w:hAnsi="Arial" w:cs="Arial"/>
          <w:u w:val="single"/>
        </w:rPr>
        <w:t>20</w:t>
      </w:r>
      <w:r w:rsidR="0039789F">
        <w:rPr>
          <w:rFonts w:ascii="Arial" w:hAnsi="Arial" w:cs="Arial"/>
          <w:u w:val="single"/>
        </w:rPr>
        <w:t>.</w:t>
      </w:r>
      <w:r w:rsidRPr="00407A72">
        <w:rPr>
          <w:rFonts w:ascii="Arial" w:hAnsi="Arial" w:cs="Arial"/>
        </w:rPr>
        <w:t xml:space="preserve"> </w:t>
      </w:r>
      <w:r w:rsidRPr="008E47E0">
        <w:rPr>
          <w:rFonts w:ascii="Arial" w:hAnsi="Arial" w:cs="Arial"/>
          <w:b w:val="0"/>
        </w:rPr>
        <w:t>For more information, please c</w:t>
      </w:r>
      <w:r w:rsidR="0004099B">
        <w:rPr>
          <w:rFonts w:ascii="Arial" w:hAnsi="Arial" w:cs="Arial"/>
          <w:b w:val="0"/>
        </w:rPr>
        <w:t>ontact</w:t>
      </w:r>
      <w:r w:rsidRPr="008E47E0">
        <w:rPr>
          <w:rFonts w:ascii="Arial" w:hAnsi="Arial" w:cs="Arial"/>
          <w:b w:val="0"/>
        </w:rPr>
        <w:t xml:space="preserve"> Ms. Martha Brown</w:t>
      </w:r>
      <w:r w:rsidR="0039789F">
        <w:rPr>
          <w:rFonts w:ascii="Arial" w:hAnsi="Arial" w:cs="Arial"/>
          <w:b w:val="0"/>
        </w:rPr>
        <w:t xml:space="preserve"> x286 or Mara Flick x 223</w:t>
      </w:r>
      <w:r w:rsidRPr="008E47E0">
        <w:rPr>
          <w:rFonts w:ascii="Arial" w:hAnsi="Arial" w:cs="Arial"/>
          <w:b w:val="0"/>
        </w:rPr>
        <w:t xml:space="preserve"> at 724 -287-6797</w:t>
      </w:r>
      <w:r w:rsidR="0039789F">
        <w:rPr>
          <w:rFonts w:ascii="Arial" w:hAnsi="Arial" w:cs="Arial"/>
          <w:b w:val="0"/>
        </w:rPr>
        <w:t>.</w:t>
      </w:r>
      <w:r w:rsidRPr="008E47E0">
        <w:rPr>
          <w:rFonts w:ascii="Arial" w:hAnsi="Arial" w:cs="Arial"/>
          <w:b w:val="0"/>
        </w:rPr>
        <w:t xml:space="preserve">  </w:t>
      </w:r>
    </w:p>
    <w:p w14:paraId="6B288A0D" w14:textId="77777777" w:rsidR="0076043E" w:rsidRDefault="0076043E" w:rsidP="0076043E">
      <w:pPr>
        <w:jc w:val="both"/>
        <w:rPr>
          <w:rFonts w:ascii="Univers" w:hAnsi="Univers"/>
        </w:rPr>
      </w:pPr>
    </w:p>
    <w:p w14:paraId="0D45026C" w14:textId="77777777" w:rsidR="0076043E" w:rsidRDefault="0076043E" w:rsidP="0076043E">
      <w:pPr>
        <w:spacing w:line="216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Company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 xml:space="preserve"> Contact Person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14:paraId="2B7A99B7" w14:textId="77777777" w:rsidR="0076043E" w:rsidRDefault="0076043E" w:rsidP="0076043E">
      <w:pPr>
        <w:spacing w:line="216" w:lineRule="auto"/>
        <w:jc w:val="both"/>
        <w:rPr>
          <w:rFonts w:ascii="Univers" w:hAnsi="Univers"/>
        </w:rPr>
      </w:pPr>
    </w:p>
    <w:p w14:paraId="1967C8F7" w14:textId="77777777" w:rsidR="0076043E" w:rsidRDefault="0076043E" w:rsidP="0076043E">
      <w:pPr>
        <w:spacing w:line="216" w:lineRule="auto"/>
        <w:jc w:val="both"/>
        <w:rPr>
          <w:rFonts w:ascii="Univers" w:hAnsi="Univers"/>
        </w:rPr>
      </w:pPr>
      <w:r>
        <w:rPr>
          <w:rFonts w:ascii="Univers" w:hAnsi="Univers"/>
        </w:rPr>
        <w:t>Address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 xml:space="preserve"> City/State/Zip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  <w:t xml:space="preserve"> </w:t>
      </w:r>
    </w:p>
    <w:p w14:paraId="3D956A25" w14:textId="77777777" w:rsidR="0076043E" w:rsidRDefault="0076043E" w:rsidP="0076043E">
      <w:pPr>
        <w:spacing w:line="216" w:lineRule="auto"/>
        <w:jc w:val="both"/>
        <w:rPr>
          <w:rFonts w:ascii="Univers" w:hAnsi="Univers"/>
        </w:rPr>
      </w:pPr>
    </w:p>
    <w:p w14:paraId="2815F30C" w14:textId="77777777" w:rsidR="0076043E" w:rsidRDefault="0076043E" w:rsidP="0076043E">
      <w:pPr>
        <w:spacing w:line="216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Telephone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 xml:space="preserve">Fax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 xml:space="preserve"> Email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  <w:t xml:space="preserve"> </w:t>
      </w:r>
    </w:p>
    <w:p w14:paraId="6D19D286" w14:textId="77777777" w:rsidR="0076043E" w:rsidRDefault="0076043E" w:rsidP="0076043E">
      <w:pPr>
        <w:spacing w:line="216" w:lineRule="auto"/>
        <w:jc w:val="both"/>
        <w:rPr>
          <w:rFonts w:ascii="Univers" w:hAnsi="Univers"/>
        </w:rPr>
      </w:pPr>
    </w:p>
    <w:p w14:paraId="12AE3D3E" w14:textId="77777777" w:rsidR="0076043E" w:rsidRDefault="0076043E" w:rsidP="0076043E">
      <w:pPr>
        <w:pStyle w:val="Heading7"/>
        <w:spacing w:line="216" w:lineRule="auto"/>
        <w:ind w:left="360" w:hanging="360"/>
        <w:rPr>
          <w:rFonts w:ascii="Garamond" w:hAnsi="Garamond"/>
          <w:i w:val="0"/>
        </w:rPr>
      </w:pPr>
      <w:r w:rsidRPr="00D92B4F">
        <w:rPr>
          <w:rFonts w:ascii="Courier New" w:hAnsi="Courier New"/>
          <w:i w:val="0"/>
          <w:szCs w:val="30"/>
        </w:rPr>
        <w:sym w:font="Wingdings 2" w:char="F0A3"/>
      </w:r>
      <w:r>
        <w:rPr>
          <w:rFonts w:ascii="Courier New" w:hAnsi="Courier New"/>
          <w:i w:val="0"/>
        </w:rPr>
        <w:t xml:space="preserve"> </w:t>
      </w:r>
      <w:r>
        <w:rPr>
          <w:rFonts w:ascii="Garamond" w:hAnsi="Garamond"/>
          <w:i w:val="0"/>
        </w:rPr>
        <w:t xml:space="preserve">Scholarship Sponsorship  </w:t>
      </w:r>
    </w:p>
    <w:p w14:paraId="41702FFE" w14:textId="77777777" w:rsidR="0076043E" w:rsidRDefault="0076043E" w:rsidP="0076043E">
      <w:pPr>
        <w:pStyle w:val="Heading7"/>
        <w:spacing w:line="216" w:lineRule="auto"/>
        <w:ind w:left="1800" w:hanging="1080"/>
        <w:rPr>
          <w:b w:val="0"/>
          <w:i w:val="0"/>
          <w:sz w:val="24"/>
        </w:rPr>
      </w:pPr>
      <w:r>
        <w:rPr>
          <w:b w:val="0"/>
          <w:i w:val="0"/>
          <w:sz w:val="24"/>
        </w:rPr>
        <w:t>The first two levels may be named after your Firm, Agency, Principal, or Founder</w:t>
      </w:r>
    </w:p>
    <w:p w14:paraId="07EDED28" w14:textId="07BF1BA4" w:rsidR="002D1B1D" w:rsidRPr="00FA7D1F" w:rsidRDefault="002D1B1D" w:rsidP="002D1B1D">
      <w:pPr>
        <w:ind w:left="720"/>
        <w:rPr>
          <w:rFonts w:ascii="Univers" w:hAnsi="Univers"/>
        </w:rPr>
      </w:pPr>
      <w:r w:rsidRPr="00934BB9">
        <w:rPr>
          <w:rFonts w:ascii="Univers" w:hAnsi="Univers"/>
          <w:b/>
          <w:bCs/>
        </w:rPr>
        <w:t>Two</w:t>
      </w:r>
      <w:r>
        <w:rPr>
          <w:rFonts w:ascii="Univers" w:hAnsi="Univers"/>
        </w:rPr>
        <w:t xml:space="preserve"> Complimentary lunches and </w:t>
      </w:r>
      <w:r w:rsidRPr="00934BB9">
        <w:rPr>
          <w:rFonts w:ascii="Univers" w:hAnsi="Univers"/>
          <w:b/>
          <w:bCs/>
        </w:rPr>
        <w:t>full</w:t>
      </w:r>
      <w:r w:rsidR="00934BB9">
        <w:rPr>
          <w:rFonts w:ascii="Univers" w:hAnsi="Univers"/>
          <w:b/>
          <w:bCs/>
        </w:rPr>
        <w:t>-</w:t>
      </w:r>
      <w:r w:rsidRPr="00934BB9">
        <w:rPr>
          <w:rFonts w:ascii="Univers" w:hAnsi="Univers"/>
          <w:b/>
          <w:bCs/>
        </w:rPr>
        <w:t>page</w:t>
      </w:r>
      <w:r>
        <w:rPr>
          <w:rFonts w:ascii="Univers" w:hAnsi="Univers"/>
        </w:rPr>
        <w:t xml:space="preserve"> advertisement included with sponsorship.</w:t>
      </w:r>
    </w:p>
    <w:p w14:paraId="4DAFCEC1" w14:textId="77777777" w:rsidR="0076043E" w:rsidRDefault="0076043E" w:rsidP="0076043E">
      <w:pPr>
        <w:spacing w:line="216" w:lineRule="auto"/>
        <w:jc w:val="both"/>
        <w:rPr>
          <w:rFonts w:ascii="Courier New" w:hAnsi="Courier New"/>
        </w:rPr>
        <w:sectPr w:rsidR="0076043E" w:rsidSect="00382DCE">
          <w:type w:val="continuous"/>
          <w:pgSz w:w="12240" w:h="15840"/>
          <w:pgMar w:top="576" w:right="900" w:bottom="432" w:left="1440" w:header="720" w:footer="720" w:gutter="0"/>
          <w:pgBorders w:offsetFrom="page">
            <w:top w:val="twistedLines2" w:sz="10" w:space="24" w:color="auto"/>
            <w:left w:val="twistedLines2" w:sz="10" w:space="24" w:color="auto"/>
            <w:bottom w:val="twistedLines2" w:sz="10" w:space="24" w:color="auto"/>
            <w:right w:val="twistedLines2" w:sz="10" w:space="24" w:color="auto"/>
          </w:pgBorders>
          <w:cols w:space="720"/>
          <w:docGrid w:linePitch="360"/>
        </w:sectPr>
      </w:pPr>
    </w:p>
    <w:p w14:paraId="6C9B96EE" w14:textId="77777777" w:rsidR="0076043E" w:rsidRDefault="0076043E" w:rsidP="0076043E">
      <w:pPr>
        <w:spacing w:line="216" w:lineRule="auto"/>
        <w:ind w:right="-180"/>
        <w:rPr>
          <w:rFonts w:ascii="Univers" w:hAnsi="Univers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sym w:font="Wingdings 2" w:char="F0A3"/>
      </w:r>
      <w:r>
        <w:rPr>
          <w:rFonts w:ascii="Univers" w:hAnsi="Univers"/>
        </w:rPr>
        <w:t xml:space="preserve"> </w:t>
      </w:r>
      <w:r w:rsidRPr="00D92B4F">
        <w:rPr>
          <w:rFonts w:ascii="Univers" w:hAnsi="Univers"/>
          <w:b/>
        </w:rPr>
        <w:t>$1000 Platinum Corporate Sponsor</w:t>
      </w:r>
    </w:p>
    <w:p w14:paraId="27FA19FB" w14:textId="77777777" w:rsidR="0076043E" w:rsidRDefault="0076043E" w:rsidP="0076043E">
      <w:pPr>
        <w:spacing w:line="216" w:lineRule="auto"/>
        <w:rPr>
          <w:rFonts w:ascii="Univers" w:hAnsi="Univers"/>
        </w:rPr>
        <w:sectPr w:rsidR="0076043E" w:rsidSect="00E57F04">
          <w:type w:val="continuous"/>
          <w:pgSz w:w="12240" w:h="15840"/>
          <w:pgMar w:top="576" w:right="900" w:bottom="432" w:left="900" w:header="720" w:footer="720" w:gutter="0"/>
          <w:pgBorders w:offsetFrom="page">
            <w:top w:val="twistedLines2" w:sz="10" w:space="24" w:color="auto"/>
            <w:left w:val="twistedLines2" w:sz="10" w:space="24" w:color="auto"/>
            <w:bottom w:val="twistedLines2" w:sz="10" w:space="24" w:color="auto"/>
            <w:right w:val="twistedLines2" w:sz="10" w:space="24" w:color="auto"/>
          </w:pgBorders>
          <w:cols w:num="2" w:space="720" w:equalWidth="0">
            <w:col w:w="4860" w:space="720"/>
            <w:col w:w="4860"/>
          </w:cols>
          <w:docGrid w:linePitch="360"/>
        </w:sectPr>
      </w:pPr>
      <w:r>
        <w:rPr>
          <w:rFonts w:ascii="Courier New" w:hAnsi="Courier New"/>
        </w:rPr>
        <w:sym w:font="Wingdings 2" w:char="F0A3"/>
      </w:r>
      <w:r>
        <w:rPr>
          <w:rFonts w:ascii="Univers" w:hAnsi="Univers"/>
        </w:rPr>
        <w:t xml:space="preserve"> $</w:t>
      </w:r>
      <w:r w:rsidRPr="00D92B4F">
        <w:rPr>
          <w:rFonts w:ascii="Univers" w:hAnsi="Univers"/>
          <w:b/>
        </w:rPr>
        <w:t>500 Gold Corporate Sponsor</w:t>
      </w:r>
      <w:r>
        <w:rPr>
          <w:rFonts w:ascii="Univers" w:hAnsi="Univers"/>
        </w:rPr>
        <w:t xml:space="preserve">  </w:t>
      </w:r>
    </w:p>
    <w:p w14:paraId="40C36CDA" w14:textId="77777777" w:rsidR="0076043E" w:rsidRDefault="0076043E" w:rsidP="0076043E">
      <w:pPr>
        <w:spacing w:line="216" w:lineRule="auto"/>
        <w:jc w:val="both"/>
        <w:rPr>
          <w:rFonts w:ascii="Univers" w:hAnsi="Univers"/>
        </w:rPr>
      </w:pPr>
      <w:r>
        <w:rPr>
          <w:rFonts w:ascii="Courier New" w:hAnsi="Courier New"/>
        </w:rPr>
        <w:t xml:space="preserve"> </w:t>
      </w:r>
    </w:p>
    <w:p w14:paraId="2433C9A7" w14:textId="77777777" w:rsidR="00C01D41" w:rsidRDefault="00C01D41" w:rsidP="00C01D41">
      <w:pPr>
        <w:pStyle w:val="BodyText"/>
        <w:spacing w:line="216" w:lineRule="auto"/>
        <w:jc w:val="center"/>
      </w:pPr>
      <w:r>
        <w:t>_____________________________________________</w:t>
      </w:r>
    </w:p>
    <w:p w14:paraId="71CBD911" w14:textId="77777777" w:rsidR="0076043E" w:rsidRDefault="0076043E" w:rsidP="00C01D41">
      <w:pPr>
        <w:pStyle w:val="BodyText"/>
        <w:spacing w:line="216" w:lineRule="auto"/>
        <w:jc w:val="center"/>
      </w:pPr>
      <w:r>
        <w:t>(Name of person presenting award at luncheon)</w:t>
      </w:r>
    </w:p>
    <w:p w14:paraId="3453535E" w14:textId="77777777" w:rsidR="0076043E" w:rsidRDefault="0076043E" w:rsidP="0076043E">
      <w:pPr>
        <w:spacing w:line="192" w:lineRule="auto"/>
        <w:jc w:val="both"/>
        <w:rPr>
          <w:rFonts w:ascii="Univers" w:hAnsi="Univers"/>
        </w:rPr>
      </w:pPr>
      <w:r>
        <w:rPr>
          <w:rFonts w:ascii="Univers" w:hAnsi="Univers"/>
        </w:rPr>
        <w:tab/>
        <w:t xml:space="preserve">    </w:t>
      </w:r>
    </w:p>
    <w:p w14:paraId="7BB21017" w14:textId="77777777" w:rsidR="0076043E" w:rsidRDefault="0076043E" w:rsidP="00CC0F91">
      <w:pPr>
        <w:rPr>
          <w:rFonts w:ascii="Univers" w:hAnsi="Univers"/>
        </w:rPr>
      </w:pPr>
      <w:r w:rsidRPr="007A27BA">
        <w:rPr>
          <w:rFonts w:ascii="Courier New" w:hAnsi="Courier New"/>
          <w:b/>
          <w:sz w:val="30"/>
          <w:szCs w:val="30"/>
        </w:rPr>
        <w:sym w:font="Wingdings 2" w:char="F0A3"/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ab/>
      </w:r>
      <w:r w:rsidRPr="00D92B4F">
        <w:rPr>
          <w:rFonts w:ascii="Univers" w:hAnsi="Univers"/>
          <w:b/>
        </w:rPr>
        <w:t>$200 Silver Sponsor</w:t>
      </w:r>
      <w:r>
        <w:rPr>
          <w:rFonts w:ascii="Univers" w:hAnsi="Univers"/>
          <w:b/>
        </w:rPr>
        <w:t xml:space="preserve"> </w:t>
      </w:r>
      <w:r>
        <w:rPr>
          <w:rFonts w:ascii="Univers" w:hAnsi="Univers"/>
        </w:rPr>
        <w:t xml:space="preserve">- Table of </w:t>
      </w:r>
      <w:r w:rsidRPr="00302481">
        <w:rPr>
          <w:rFonts w:ascii="Univers" w:hAnsi="Univers"/>
          <w:b/>
        </w:rPr>
        <w:t>Four</w:t>
      </w:r>
      <w:r>
        <w:rPr>
          <w:rFonts w:ascii="Univers" w:hAnsi="Univers"/>
        </w:rPr>
        <w:t xml:space="preserve"> (</w:t>
      </w:r>
      <w:r w:rsidR="002D1B1D">
        <w:rPr>
          <w:rFonts w:ascii="Univers" w:hAnsi="Univers"/>
        </w:rPr>
        <w:t>Half page advertisement</w:t>
      </w:r>
      <w:r>
        <w:rPr>
          <w:rFonts w:ascii="Univers" w:hAnsi="Univers"/>
        </w:rPr>
        <w:t xml:space="preserve"> and Table Recognition)</w:t>
      </w:r>
    </w:p>
    <w:p w14:paraId="7920457A" w14:textId="77777777" w:rsidR="0076043E" w:rsidRDefault="0076043E" w:rsidP="00CC0F91">
      <w:pPr>
        <w:jc w:val="both"/>
        <w:rPr>
          <w:rFonts w:ascii="Univers" w:hAnsi="Univers"/>
          <w:u w:val="single"/>
        </w:rPr>
      </w:pPr>
    </w:p>
    <w:p w14:paraId="661654BA" w14:textId="77777777" w:rsidR="00CC0F91" w:rsidRDefault="0076043E" w:rsidP="00CC0F91">
      <w:pPr>
        <w:jc w:val="both"/>
        <w:rPr>
          <w:rFonts w:ascii="Univers" w:hAnsi="Univers"/>
        </w:rPr>
      </w:pPr>
      <w:r w:rsidRPr="007A27BA">
        <w:rPr>
          <w:rFonts w:ascii="Courier New" w:hAnsi="Courier New"/>
          <w:b/>
          <w:sz w:val="30"/>
          <w:szCs w:val="30"/>
        </w:rPr>
        <w:sym w:font="Wingdings 2" w:char="F0A3"/>
      </w:r>
      <w:r>
        <w:rPr>
          <w:rFonts w:ascii="Univers" w:hAnsi="Univers"/>
        </w:rPr>
        <w:t xml:space="preserve">   </w:t>
      </w:r>
      <w:r>
        <w:rPr>
          <w:rFonts w:ascii="Univers" w:hAnsi="Univers"/>
        </w:rPr>
        <w:tab/>
      </w:r>
      <w:r w:rsidRPr="00D92B4F">
        <w:rPr>
          <w:rFonts w:ascii="Univers" w:hAnsi="Univers"/>
          <w:b/>
        </w:rPr>
        <w:t>Patron Donation</w:t>
      </w:r>
      <w:r>
        <w:rPr>
          <w:rFonts w:ascii="Univers" w:hAnsi="Univers"/>
        </w:rPr>
        <w:t xml:space="preserve"> - Amount of your choice </w:t>
      </w:r>
      <w:r w:rsidRPr="008E47E0">
        <w:rPr>
          <w:rFonts w:ascii="Univers" w:hAnsi="Univers"/>
        </w:rPr>
        <w:t>$</w:t>
      </w:r>
      <w:r w:rsidR="002D1B1D">
        <w:rPr>
          <w:rFonts w:ascii="Univers" w:hAnsi="Univers"/>
        </w:rPr>
        <w:t>_____________</w:t>
      </w:r>
      <w:r>
        <w:rPr>
          <w:rFonts w:ascii="Univers" w:hAnsi="Univers"/>
        </w:rPr>
        <w:t xml:space="preserve"> (Recognition in Program)</w:t>
      </w:r>
    </w:p>
    <w:p w14:paraId="01BD43B5" w14:textId="77777777" w:rsidR="0076043E" w:rsidRDefault="0076043E" w:rsidP="00CC0F91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   </w:t>
      </w:r>
    </w:p>
    <w:p w14:paraId="77320821" w14:textId="60CB3A93" w:rsidR="0076043E" w:rsidRPr="000F502A" w:rsidRDefault="0076043E" w:rsidP="000F502A">
      <w:pPr>
        <w:rPr>
          <w:rFonts w:ascii="Univers" w:hAnsi="Univers"/>
        </w:rPr>
      </w:pPr>
      <w:r w:rsidRPr="00C63EED">
        <w:rPr>
          <w:rFonts w:ascii="Courier New" w:hAnsi="Courier New"/>
          <w:b/>
          <w:sz w:val="30"/>
          <w:szCs w:val="30"/>
        </w:rPr>
        <w:sym w:font="Wingdings 2" w:char="F0A3"/>
      </w:r>
      <w:r>
        <w:rPr>
          <w:rFonts w:ascii="Courier New" w:hAnsi="Courier New"/>
        </w:rPr>
        <w:tab/>
      </w:r>
      <w:r>
        <w:rPr>
          <w:rFonts w:ascii="Univers" w:hAnsi="Univers"/>
          <w:b/>
        </w:rPr>
        <w:t>Luncheon O</w:t>
      </w:r>
      <w:r w:rsidRPr="00D92B4F">
        <w:rPr>
          <w:rFonts w:ascii="Univers" w:hAnsi="Univers"/>
          <w:b/>
        </w:rPr>
        <w:t xml:space="preserve">nly </w:t>
      </w:r>
      <w:r>
        <w:rPr>
          <w:rFonts w:ascii="Univers" w:hAnsi="Univers"/>
        </w:rPr>
        <w:t xml:space="preserve">($25 per person)               </w:t>
      </w:r>
    </w:p>
    <w:p w14:paraId="556EDEAF" w14:textId="77777777" w:rsidR="0076043E" w:rsidRDefault="0076043E" w:rsidP="006C0ED0">
      <w:pPr>
        <w:pStyle w:val="Heading7"/>
        <w:jc w:val="left"/>
        <w:rPr>
          <w:iCs/>
        </w:rPr>
      </w:pPr>
      <w:r>
        <w:rPr>
          <w:rFonts w:ascii="Garamond" w:hAnsi="Garamond"/>
          <w:i w:val="0"/>
          <w:iCs/>
        </w:rPr>
        <w:t>Program Advertisement</w:t>
      </w:r>
      <w:r>
        <w:rPr>
          <w:rFonts w:ascii="Giovanni Book" w:hAnsi="Giovanni Book"/>
          <w:b w:val="0"/>
          <w:bCs/>
          <w:i w:val="0"/>
          <w:iCs/>
          <w:sz w:val="28"/>
        </w:rPr>
        <w:t xml:space="preserve">: </w:t>
      </w:r>
      <w:r>
        <w:rPr>
          <w:rFonts w:ascii="Giovanni Book" w:hAnsi="Giovanni Book"/>
          <w:b w:val="0"/>
          <w:bCs/>
          <w:i w:val="0"/>
          <w:iCs/>
          <w:sz w:val="24"/>
        </w:rPr>
        <w:t>please</w:t>
      </w:r>
      <w:r>
        <w:rPr>
          <w:rFonts w:ascii="Giovanni Book" w:hAnsi="Giovanni Book"/>
          <w:b w:val="0"/>
          <w:bCs/>
          <w:i w:val="0"/>
          <w:iCs/>
          <w:sz w:val="28"/>
        </w:rPr>
        <w:t xml:space="preserve"> </w:t>
      </w:r>
      <w:r>
        <w:rPr>
          <w:rFonts w:ascii="Giovanni Book" w:hAnsi="Giovanni Book"/>
          <w:b w:val="0"/>
          <w:bCs/>
          <w:i w:val="0"/>
          <w:iCs/>
          <w:sz w:val="24"/>
        </w:rPr>
        <w:t xml:space="preserve">email ads in .jpg format to </w:t>
      </w:r>
      <w:hyperlink r:id="rId7" w:history="1">
        <w:r w:rsidR="0039789F" w:rsidRPr="008332ED">
          <w:rPr>
            <w:rStyle w:val="Hyperlink"/>
            <w:rFonts w:ascii="Giovanni Book" w:hAnsi="Giovanni Book"/>
            <w:bCs/>
            <w:iCs/>
          </w:rPr>
          <w:t>ri.dept@housingauthority.com</w:t>
        </w:r>
      </w:hyperlink>
      <w:r>
        <w:rPr>
          <w:rFonts w:ascii="Giovanni Book" w:hAnsi="Giovanni Book"/>
          <w:b w:val="0"/>
          <w:bCs/>
          <w:i w:val="0"/>
          <w:iCs/>
          <w:sz w:val="24"/>
        </w:rPr>
        <w:t xml:space="preserve"> </w:t>
      </w:r>
      <w:r>
        <w:rPr>
          <w:b w:val="0"/>
          <w:iCs/>
        </w:rPr>
        <w:t xml:space="preserve">                        </w:t>
      </w:r>
      <w:r>
        <w:rPr>
          <w:iCs/>
        </w:rPr>
        <w:t xml:space="preserve">  </w:t>
      </w:r>
    </w:p>
    <w:p w14:paraId="1961D3CA" w14:textId="1D0EEDF3" w:rsidR="0076043E" w:rsidRPr="00302481" w:rsidRDefault="0076043E" w:rsidP="006C0ED0">
      <w:pPr>
        <w:rPr>
          <w:rFonts w:ascii="Univers" w:hAnsi="Univers"/>
          <w:sz w:val="22"/>
          <w:szCs w:val="22"/>
        </w:rPr>
        <w:sectPr w:rsidR="0076043E" w:rsidRPr="00302481" w:rsidSect="00E57F04">
          <w:type w:val="continuous"/>
          <w:pgSz w:w="12240" w:h="15840"/>
          <w:pgMar w:top="576" w:right="900" w:bottom="432" w:left="900" w:header="720" w:footer="720" w:gutter="0"/>
          <w:pgBorders w:offsetFrom="page">
            <w:top w:val="twistedLines2" w:sz="10" w:space="24" w:color="auto"/>
            <w:left w:val="twistedLines2" w:sz="10" w:space="24" w:color="auto"/>
            <w:bottom w:val="twistedLines2" w:sz="10" w:space="24" w:color="auto"/>
            <w:right w:val="twistedLines2" w:sz="10" w:space="24" w:color="auto"/>
          </w:pgBorders>
          <w:cols w:space="720"/>
          <w:docGrid w:linePitch="360"/>
        </w:sectPr>
      </w:pPr>
      <w:r>
        <w:rPr>
          <w:rFonts w:ascii="Univers" w:hAnsi="Univers"/>
          <w:sz w:val="22"/>
          <w:szCs w:val="22"/>
        </w:rPr>
        <w:t xml:space="preserve">   </w:t>
      </w:r>
      <w:r w:rsidR="006C0ED0">
        <w:rPr>
          <w:rFonts w:ascii="Univers" w:hAnsi="Univers"/>
          <w:sz w:val="22"/>
          <w:szCs w:val="22"/>
        </w:rPr>
        <w:t xml:space="preserve">                                       </w:t>
      </w:r>
      <w:r>
        <w:rPr>
          <w:rFonts w:ascii="Univers" w:hAnsi="Univers"/>
          <w:sz w:val="22"/>
          <w:szCs w:val="22"/>
        </w:rPr>
        <w:t xml:space="preserve"> Include in subject line: “Scholarship Ad</w:t>
      </w:r>
    </w:p>
    <w:p w14:paraId="5906BBA8" w14:textId="77777777" w:rsidR="0076043E" w:rsidRDefault="0076043E" w:rsidP="0076043E">
      <w:pPr>
        <w:spacing w:line="192" w:lineRule="auto"/>
        <w:rPr>
          <w:rFonts w:ascii="Univers" w:hAnsi="Univers"/>
          <w:u w:val="single"/>
        </w:rPr>
      </w:pPr>
    </w:p>
    <w:p w14:paraId="7259FC9C" w14:textId="77777777" w:rsidR="0076043E" w:rsidRDefault="0076043E" w:rsidP="0076043E">
      <w:pPr>
        <w:spacing w:line="192" w:lineRule="auto"/>
        <w:rPr>
          <w:rFonts w:ascii="Univers" w:hAnsi="Univers"/>
          <w:u w:val="single"/>
        </w:rPr>
      </w:pPr>
      <w:r>
        <w:rPr>
          <w:rFonts w:ascii="Univers" w:hAnsi="Univers"/>
          <w:u w:val="single"/>
        </w:rPr>
        <w:t>Advertisement in Program</w:t>
      </w:r>
    </w:p>
    <w:p w14:paraId="013CF20C" w14:textId="77777777" w:rsidR="0076043E" w:rsidRDefault="0076043E" w:rsidP="0076043E">
      <w:pPr>
        <w:spacing w:line="192" w:lineRule="auto"/>
        <w:rPr>
          <w:rFonts w:ascii="Univers" w:hAnsi="Univers"/>
          <w:u w:val="single"/>
        </w:rPr>
      </w:pPr>
    </w:p>
    <w:p w14:paraId="1A1E7620" w14:textId="77777777" w:rsidR="0076043E" w:rsidRDefault="0076043E" w:rsidP="0076043E">
      <w:pPr>
        <w:spacing w:line="192" w:lineRule="auto"/>
        <w:rPr>
          <w:rFonts w:ascii="Univers" w:hAnsi="Univers"/>
        </w:rPr>
      </w:pPr>
      <w:r>
        <w:rPr>
          <w:rFonts w:ascii="Univers" w:hAnsi="Univers"/>
          <w:u w:val="single"/>
        </w:rPr>
        <w:t xml:space="preserve">     </w:t>
      </w:r>
      <w:r>
        <w:rPr>
          <w:rFonts w:ascii="Univers" w:hAnsi="Univers"/>
        </w:rPr>
        <w:t xml:space="preserve"> Whole page      5” w   </w:t>
      </w:r>
      <w:proofErr w:type="gramStart"/>
      <w:r>
        <w:rPr>
          <w:rFonts w:ascii="Univers" w:hAnsi="Univers"/>
        </w:rPr>
        <w:t>x  8</w:t>
      </w:r>
      <w:proofErr w:type="gramEnd"/>
      <w:r>
        <w:rPr>
          <w:rFonts w:ascii="Univers" w:hAnsi="Univers"/>
        </w:rPr>
        <w:t xml:space="preserve">” h </w:t>
      </w:r>
      <w:r w:rsidRPr="001B71B3">
        <w:rPr>
          <w:rFonts w:ascii="Univers" w:hAnsi="Univers"/>
          <w:b/>
        </w:rPr>
        <w:t>$70</w:t>
      </w:r>
    </w:p>
    <w:p w14:paraId="1DA67335" w14:textId="77777777" w:rsidR="0076043E" w:rsidRDefault="0076043E" w:rsidP="0076043E">
      <w:pPr>
        <w:spacing w:line="192" w:lineRule="auto"/>
        <w:rPr>
          <w:rFonts w:ascii="Univers" w:hAnsi="Univers"/>
          <w:u w:val="single"/>
        </w:rPr>
      </w:pPr>
    </w:p>
    <w:p w14:paraId="159E8578" w14:textId="77777777" w:rsidR="0076043E" w:rsidRPr="004221ED" w:rsidRDefault="0076043E" w:rsidP="0076043E">
      <w:pPr>
        <w:spacing w:line="192" w:lineRule="auto"/>
        <w:rPr>
          <w:rFonts w:ascii="Univers" w:hAnsi="Univers"/>
        </w:rPr>
      </w:pPr>
      <w:r>
        <w:rPr>
          <w:rFonts w:ascii="Univers" w:hAnsi="Univers"/>
          <w:u w:val="single"/>
        </w:rPr>
        <w:t xml:space="preserve">     </w:t>
      </w:r>
      <w:r>
        <w:rPr>
          <w:rFonts w:ascii="Univers" w:hAnsi="Univers"/>
        </w:rPr>
        <w:t xml:space="preserve"> Half page         5” w    </w:t>
      </w:r>
      <w:proofErr w:type="gramStart"/>
      <w:r>
        <w:rPr>
          <w:rFonts w:ascii="Univers" w:hAnsi="Univers"/>
        </w:rPr>
        <w:t>x  4</w:t>
      </w:r>
      <w:proofErr w:type="gramEnd"/>
      <w:r>
        <w:rPr>
          <w:rFonts w:ascii="Univers" w:hAnsi="Univers"/>
        </w:rPr>
        <w:t>” h</w:t>
      </w:r>
      <w:r w:rsidRPr="001B71B3">
        <w:rPr>
          <w:rFonts w:ascii="Univers" w:hAnsi="Univers"/>
          <w:b/>
        </w:rPr>
        <w:t>$40</w:t>
      </w:r>
    </w:p>
    <w:p w14:paraId="7D731A2E" w14:textId="77777777" w:rsidR="0076043E" w:rsidRDefault="0076043E" w:rsidP="0076043E">
      <w:pPr>
        <w:spacing w:line="192" w:lineRule="auto"/>
        <w:rPr>
          <w:rFonts w:ascii="Univers" w:hAnsi="Univers"/>
          <w:b/>
        </w:rPr>
      </w:pPr>
    </w:p>
    <w:p w14:paraId="43C04724" w14:textId="77777777" w:rsidR="0076043E" w:rsidRDefault="0076043E" w:rsidP="0076043E">
      <w:pPr>
        <w:spacing w:line="192" w:lineRule="auto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___ </w:t>
      </w:r>
      <w:r w:rsidRPr="00854E4F">
        <w:rPr>
          <w:rFonts w:ascii="Univers" w:hAnsi="Univers"/>
        </w:rPr>
        <w:t>Business</w:t>
      </w:r>
      <w:r>
        <w:rPr>
          <w:rFonts w:ascii="Univers" w:hAnsi="Univers"/>
        </w:rPr>
        <w:t xml:space="preserve"> card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     </w:t>
      </w:r>
      <w:r w:rsidR="00DD2192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  </w:t>
      </w:r>
      <w:r w:rsidRPr="00C01D41">
        <w:rPr>
          <w:rFonts w:ascii="Univers" w:hAnsi="Univers"/>
          <w:b/>
        </w:rPr>
        <w:t>$30</w:t>
      </w:r>
    </w:p>
    <w:p w14:paraId="42760C04" w14:textId="77777777" w:rsidR="0076043E" w:rsidRDefault="0076043E" w:rsidP="0076043E">
      <w:pPr>
        <w:spacing w:line="192" w:lineRule="auto"/>
        <w:rPr>
          <w:rFonts w:ascii="Univers" w:hAnsi="Univers"/>
          <w:b/>
        </w:rPr>
      </w:pPr>
    </w:p>
    <w:p w14:paraId="45B7CA6C" w14:textId="77777777" w:rsidR="0076043E" w:rsidRPr="00780F03" w:rsidRDefault="0076043E" w:rsidP="0076043E">
      <w:pPr>
        <w:spacing w:line="192" w:lineRule="auto"/>
        <w:rPr>
          <w:rFonts w:ascii="Univers" w:hAnsi="Univers"/>
          <w:b/>
          <w:u w:val="single"/>
        </w:rPr>
      </w:pPr>
      <w:r w:rsidRPr="00780F03">
        <w:rPr>
          <w:rFonts w:ascii="Univers" w:hAnsi="Univers"/>
          <w:b/>
        </w:rPr>
        <w:t xml:space="preserve">TOTAL PAYMENT DUE: </w:t>
      </w:r>
      <w:r w:rsidRPr="00780F03">
        <w:rPr>
          <w:rFonts w:ascii="Univers" w:hAnsi="Univers"/>
          <w:b/>
          <w:u w:val="single"/>
        </w:rPr>
        <w:t>$</w:t>
      </w:r>
      <w:r w:rsidRPr="00780F03">
        <w:rPr>
          <w:rFonts w:ascii="Univers" w:hAnsi="Univers"/>
          <w:b/>
          <w:u w:val="single"/>
        </w:rPr>
        <w:tab/>
      </w:r>
      <w:r w:rsidRPr="00780F03">
        <w:rPr>
          <w:rFonts w:ascii="Univers" w:hAnsi="Univers"/>
          <w:b/>
          <w:u w:val="single"/>
        </w:rPr>
        <w:tab/>
        <w:t>.00</w:t>
      </w:r>
    </w:p>
    <w:p w14:paraId="36DD6A53" w14:textId="77777777" w:rsidR="0076043E" w:rsidRDefault="0076043E" w:rsidP="0076043E">
      <w:pPr>
        <w:spacing w:line="192" w:lineRule="auto"/>
        <w:rPr>
          <w:rFonts w:ascii="Univers" w:hAnsi="Univers"/>
          <w:u w:val="single"/>
        </w:rPr>
      </w:pPr>
    </w:p>
    <w:p w14:paraId="6744CADE" w14:textId="77777777" w:rsidR="0076043E" w:rsidRDefault="0076043E" w:rsidP="0076043E">
      <w:pPr>
        <w:spacing w:line="192" w:lineRule="auto"/>
        <w:rPr>
          <w:rFonts w:ascii="Univers" w:hAnsi="Univers"/>
        </w:rPr>
      </w:pPr>
      <w:r>
        <w:rPr>
          <w:rFonts w:ascii="Univers" w:hAnsi="Univers"/>
          <w:u w:val="single"/>
        </w:rPr>
        <w:t>Remit Payments</w:t>
      </w:r>
      <w:r>
        <w:rPr>
          <w:rFonts w:ascii="Univers" w:hAnsi="Univers"/>
        </w:rPr>
        <w:t xml:space="preserve">:  </w:t>
      </w:r>
      <w:r>
        <w:rPr>
          <w:rFonts w:ascii="Univers" w:hAnsi="Univers"/>
        </w:rPr>
        <w:tab/>
        <w:t>BCHA Scholarship Fund</w:t>
      </w:r>
    </w:p>
    <w:p w14:paraId="552782E2" w14:textId="77777777" w:rsidR="0076043E" w:rsidRDefault="0076043E" w:rsidP="0076043E">
      <w:pPr>
        <w:spacing w:line="192" w:lineRule="auto"/>
        <w:ind w:left="1440" w:firstLine="720"/>
        <w:jc w:val="both"/>
        <w:rPr>
          <w:rFonts w:ascii="Univers" w:hAnsi="Univers"/>
        </w:rPr>
      </w:pPr>
      <w:r>
        <w:rPr>
          <w:rFonts w:ascii="Univers" w:hAnsi="Univers"/>
        </w:rPr>
        <w:t>Attn:  Martha Brown</w:t>
      </w:r>
    </w:p>
    <w:p w14:paraId="67D508F1" w14:textId="77777777" w:rsidR="0076043E" w:rsidRDefault="0076043E" w:rsidP="0076043E">
      <w:pPr>
        <w:spacing w:line="192" w:lineRule="auto"/>
        <w:ind w:left="1440" w:firstLine="720"/>
        <w:jc w:val="both"/>
        <w:rPr>
          <w:rFonts w:ascii="Univers" w:hAnsi="Univers"/>
        </w:rPr>
      </w:pPr>
      <w:smartTag w:uri="urn:schemas-microsoft-com:office:smarttags" w:element="PersonName">
        <w:r>
          <w:rPr>
            <w:rFonts w:ascii="Univers" w:hAnsi="Univers"/>
          </w:rPr>
          <w:t>114 Woody Drive</w:t>
        </w:r>
      </w:smartTag>
    </w:p>
    <w:p w14:paraId="72C4F484" w14:textId="77777777" w:rsidR="0076043E" w:rsidRPr="00B370BE" w:rsidRDefault="0076043E" w:rsidP="0076043E">
      <w:pPr>
        <w:spacing w:line="192" w:lineRule="auto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smartTag w:uri="urn:schemas-microsoft-com:office:smarttags" w:element="PersonName">
        <w:smartTag w:uri="urn:schemas-microsoft-com:office:smarttags" w:element="PersonName">
          <w:r>
            <w:rPr>
              <w:rFonts w:ascii="Univers" w:hAnsi="Univers"/>
            </w:rPr>
            <w:t>Butler</w:t>
          </w:r>
        </w:smartTag>
        <w:r>
          <w:rPr>
            <w:rFonts w:ascii="Univers" w:hAnsi="Univers"/>
          </w:rPr>
          <w:t xml:space="preserve">, </w:t>
        </w:r>
        <w:smartTag w:uri="urn:schemas-microsoft-com:office:smarttags" w:element="PersonName">
          <w:r>
            <w:rPr>
              <w:rFonts w:ascii="Univers" w:hAnsi="Univers"/>
            </w:rPr>
            <w:t>PA</w:t>
          </w:r>
        </w:smartTag>
        <w:r>
          <w:rPr>
            <w:rFonts w:ascii="Univers" w:hAnsi="Univers"/>
          </w:rPr>
          <w:t xml:space="preserve"> </w:t>
        </w:r>
        <w:smartTag w:uri="urn:schemas-microsoft-com:office:smarttags" w:element="PersonName">
          <w:r>
            <w:rPr>
              <w:rFonts w:ascii="Univers" w:hAnsi="Univers"/>
            </w:rPr>
            <w:t>16001</w:t>
          </w:r>
        </w:smartTag>
      </w:smartTag>
    </w:p>
    <w:p w14:paraId="08E56C89" w14:textId="77777777" w:rsidR="0076043E" w:rsidRDefault="0076043E" w:rsidP="0076043E">
      <w:pPr>
        <w:spacing w:line="192" w:lineRule="auto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14:paraId="64816B8E" w14:textId="77777777" w:rsidR="0076043E" w:rsidRPr="00B370BE" w:rsidRDefault="0076043E" w:rsidP="0076043E">
      <w:pPr>
        <w:spacing w:line="192" w:lineRule="auto"/>
        <w:rPr>
          <w:rFonts w:ascii="Univers" w:hAnsi="Univers"/>
        </w:rPr>
        <w:sectPr w:rsidR="0076043E" w:rsidRPr="00B370BE" w:rsidSect="00E57F04">
          <w:type w:val="continuous"/>
          <w:pgSz w:w="12240" w:h="15840"/>
          <w:pgMar w:top="576" w:right="810" w:bottom="432" w:left="900" w:header="720" w:footer="720" w:gutter="0"/>
          <w:pgBorders w:offsetFrom="page">
            <w:top w:val="twistedLines2" w:sz="10" w:space="24" w:color="auto"/>
            <w:left w:val="twistedLines2" w:sz="10" w:space="24" w:color="auto"/>
            <w:bottom w:val="twistedLines2" w:sz="10" w:space="24" w:color="auto"/>
            <w:right w:val="twistedLines2" w:sz="10" w:space="24" w:color="auto"/>
          </w:pgBorders>
          <w:cols w:num="2" w:space="720" w:equalWidth="0">
            <w:col w:w="4410" w:space="720"/>
            <w:col w:w="5400"/>
          </w:cols>
          <w:docGrid w:linePitch="360"/>
        </w:sectPr>
      </w:pPr>
    </w:p>
    <w:p w14:paraId="540811BC" w14:textId="77777777" w:rsidR="0076043E" w:rsidRPr="00C95DAC" w:rsidRDefault="0076043E" w:rsidP="005539F8">
      <w:pPr>
        <w:spacing w:line="216" w:lineRule="auto"/>
        <w:ind w:right="-252"/>
        <w:jc w:val="center"/>
        <w:rPr>
          <w:rFonts w:ascii="Univers" w:hAnsi="Univers"/>
          <w:sz w:val="22"/>
          <w:szCs w:val="22"/>
        </w:rPr>
      </w:pPr>
      <w:r w:rsidRPr="00C95DAC">
        <w:rPr>
          <w:rFonts w:ascii="Univers" w:hAnsi="Univers"/>
          <w:sz w:val="22"/>
          <w:szCs w:val="22"/>
        </w:rPr>
        <w:t>Li</w:t>
      </w:r>
      <w:r w:rsidR="005539F8" w:rsidRPr="00C95DAC">
        <w:rPr>
          <w:rFonts w:ascii="Univers" w:hAnsi="Univers"/>
          <w:sz w:val="22"/>
          <w:szCs w:val="22"/>
        </w:rPr>
        <w:t>st</w:t>
      </w:r>
      <w:r w:rsidR="00D46ACB">
        <w:rPr>
          <w:rFonts w:ascii="Univers" w:hAnsi="Univers"/>
          <w:sz w:val="22"/>
          <w:szCs w:val="22"/>
        </w:rPr>
        <w:t xml:space="preserve"> Sponsor and Guests Attending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246C9B" w14:paraId="2C49E833" w14:textId="77777777" w:rsidTr="00246C9B">
        <w:trPr>
          <w:trHeight w:val="420"/>
        </w:trPr>
        <w:tc>
          <w:tcPr>
            <w:tcW w:w="9677" w:type="dxa"/>
            <w:vAlign w:val="bottom"/>
          </w:tcPr>
          <w:p w14:paraId="549D2965" w14:textId="77777777" w:rsidR="00246C9B" w:rsidRPr="009C68DF" w:rsidRDefault="00246C9B" w:rsidP="0076043E">
            <w:pPr>
              <w:spacing w:line="192" w:lineRule="auto"/>
              <w:jc w:val="center"/>
              <w:rPr>
                <w:rFonts w:ascii="Univers" w:hAnsi="Univers"/>
                <w:sz w:val="36"/>
                <w:szCs w:val="36"/>
              </w:rPr>
            </w:pPr>
            <w:r w:rsidRPr="009C68DF">
              <w:rPr>
                <w:rFonts w:ascii="Univers" w:hAnsi="Univers"/>
                <w:sz w:val="36"/>
                <w:szCs w:val="36"/>
              </w:rPr>
              <w:t>Name</w:t>
            </w:r>
          </w:p>
        </w:tc>
      </w:tr>
      <w:tr w:rsidR="00246C9B" w14:paraId="6A4AD8EC" w14:textId="77777777" w:rsidTr="00246C9B">
        <w:trPr>
          <w:trHeight w:val="468"/>
        </w:trPr>
        <w:tc>
          <w:tcPr>
            <w:tcW w:w="9677" w:type="dxa"/>
          </w:tcPr>
          <w:p w14:paraId="2A5DC492" w14:textId="77777777" w:rsidR="00246C9B" w:rsidRDefault="00246C9B" w:rsidP="0076043E">
            <w:pPr>
              <w:spacing w:line="192" w:lineRule="auto"/>
              <w:rPr>
                <w:rFonts w:ascii="Univers" w:hAnsi="Univers"/>
                <w:sz w:val="48"/>
              </w:rPr>
            </w:pPr>
          </w:p>
        </w:tc>
      </w:tr>
      <w:tr w:rsidR="00246C9B" w14:paraId="054E0693" w14:textId="77777777" w:rsidTr="00246C9B">
        <w:trPr>
          <w:trHeight w:val="468"/>
        </w:trPr>
        <w:tc>
          <w:tcPr>
            <w:tcW w:w="9677" w:type="dxa"/>
          </w:tcPr>
          <w:p w14:paraId="5470C54D" w14:textId="77777777" w:rsidR="00246C9B" w:rsidRDefault="00246C9B" w:rsidP="0076043E">
            <w:pPr>
              <w:spacing w:line="192" w:lineRule="auto"/>
              <w:rPr>
                <w:rFonts w:ascii="Univers" w:hAnsi="Univers"/>
                <w:sz w:val="48"/>
              </w:rPr>
            </w:pPr>
          </w:p>
        </w:tc>
      </w:tr>
      <w:tr w:rsidR="00246C9B" w14:paraId="5C275C46" w14:textId="77777777" w:rsidTr="00246C9B">
        <w:trPr>
          <w:trHeight w:val="468"/>
        </w:trPr>
        <w:tc>
          <w:tcPr>
            <w:tcW w:w="9677" w:type="dxa"/>
          </w:tcPr>
          <w:p w14:paraId="1D5EE296" w14:textId="77777777" w:rsidR="00246C9B" w:rsidRDefault="00246C9B" w:rsidP="0076043E">
            <w:pPr>
              <w:spacing w:line="192" w:lineRule="auto"/>
              <w:rPr>
                <w:rFonts w:ascii="Univers" w:hAnsi="Univers"/>
                <w:sz w:val="48"/>
              </w:rPr>
            </w:pPr>
          </w:p>
        </w:tc>
      </w:tr>
      <w:tr w:rsidR="00246C9B" w14:paraId="77603EF6" w14:textId="77777777" w:rsidTr="00246C9B">
        <w:trPr>
          <w:trHeight w:val="468"/>
        </w:trPr>
        <w:tc>
          <w:tcPr>
            <w:tcW w:w="9677" w:type="dxa"/>
          </w:tcPr>
          <w:p w14:paraId="6D0BC3B7" w14:textId="77777777" w:rsidR="00246C9B" w:rsidRDefault="00246C9B" w:rsidP="0076043E">
            <w:pPr>
              <w:spacing w:line="192" w:lineRule="auto"/>
              <w:rPr>
                <w:rFonts w:ascii="Univers" w:hAnsi="Univers"/>
                <w:sz w:val="48"/>
              </w:rPr>
            </w:pPr>
          </w:p>
        </w:tc>
      </w:tr>
    </w:tbl>
    <w:p w14:paraId="425C4A65" w14:textId="77777777" w:rsidR="00382DCE" w:rsidRPr="00985FC0" w:rsidRDefault="0076043E" w:rsidP="006C0ED0">
      <w:pPr>
        <w:pStyle w:val="BodyText3"/>
        <w:spacing w:before="120" w:line="216" w:lineRule="auto"/>
        <w:jc w:val="center"/>
        <w:rPr>
          <w:sz w:val="22"/>
          <w:szCs w:val="22"/>
        </w:rPr>
      </w:pPr>
      <w:r w:rsidRPr="00985FC0">
        <w:rPr>
          <w:b w:val="0"/>
          <w:bCs w:val="0"/>
          <w:i/>
          <w:iCs/>
          <w:sz w:val="22"/>
          <w:szCs w:val="22"/>
        </w:rPr>
        <w:t xml:space="preserve">All Proceeds Benefit the BCHA Scholarship Fund  </w:t>
      </w:r>
      <w:r w:rsidRPr="00985FC0">
        <w:rPr>
          <w:sz w:val="22"/>
          <w:szCs w:val="22"/>
        </w:rPr>
        <w:t xml:space="preserve"> </w:t>
      </w:r>
      <w:r w:rsidRPr="00985FC0">
        <w:rPr>
          <w:rFonts w:ascii="Arial" w:hAnsi="Arial" w:cs="Arial"/>
          <w:sz w:val="22"/>
          <w:szCs w:val="22"/>
        </w:rPr>
        <w:t>Thank you!</w:t>
      </w:r>
    </w:p>
    <w:sectPr w:rsidR="00382DCE" w:rsidRPr="00985FC0" w:rsidSect="0076043E">
      <w:type w:val="continuous"/>
      <w:pgSz w:w="12240" w:h="15840"/>
      <w:pgMar w:top="576" w:right="900" w:bottom="432" w:left="1440" w:header="720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isi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arian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ovanni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268"/>
    <w:multiLevelType w:val="hybridMultilevel"/>
    <w:tmpl w:val="1BE476B6"/>
    <w:lvl w:ilvl="0" w:tplc="3CE816B8">
      <w:start w:val="1"/>
      <w:numFmt w:val="bullet"/>
      <w:lvlText w:val=""/>
      <w:lvlJc w:val="left"/>
      <w:pPr>
        <w:tabs>
          <w:tab w:val="num" w:pos="108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347"/>
    <w:multiLevelType w:val="hybridMultilevel"/>
    <w:tmpl w:val="2F86727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79E24AA"/>
    <w:multiLevelType w:val="multilevel"/>
    <w:tmpl w:val="2F867274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EA53A0F"/>
    <w:multiLevelType w:val="hybridMultilevel"/>
    <w:tmpl w:val="FA620B02"/>
    <w:lvl w:ilvl="0" w:tplc="B8A4F57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12F375A"/>
    <w:multiLevelType w:val="multilevel"/>
    <w:tmpl w:val="2F867274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B7449C9"/>
    <w:multiLevelType w:val="multilevel"/>
    <w:tmpl w:val="FA620B0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B0A389B"/>
    <w:multiLevelType w:val="hybridMultilevel"/>
    <w:tmpl w:val="AF60A8B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59"/>
    <w:rsid w:val="00017549"/>
    <w:rsid w:val="000214D5"/>
    <w:rsid w:val="000278FB"/>
    <w:rsid w:val="0004099B"/>
    <w:rsid w:val="0008152A"/>
    <w:rsid w:val="0009158A"/>
    <w:rsid w:val="0009237B"/>
    <w:rsid w:val="000C1205"/>
    <w:rsid w:val="000F426A"/>
    <w:rsid w:val="000F502A"/>
    <w:rsid w:val="001105A6"/>
    <w:rsid w:val="00174761"/>
    <w:rsid w:val="0019172E"/>
    <w:rsid w:val="001B71B3"/>
    <w:rsid w:val="001D172B"/>
    <w:rsid w:val="001E0746"/>
    <w:rsid w:val="001F27F6"/>
    <w:rsid w:val="00246C9B"/>
    <w:rsid w:val="0025299B"/>
    <w:rsid w:val="00267449"/>
    <w:rsid w:val="002819BC"/>
    <w:rsid w:val="002C504F"/>
    <w:rsid w:val="002D1B1D"/>
    <w:rsid w:val="00302481"/>
    <w:rsid w:val="0031629D"/>
    <w:rsid w:val="00346AED"/>
    <w:rsid w:val="00355052"/>
    <w:rsid w:val="00377E46"/>
    <w:rsid w:val="00382DCE"/>
    <w:rsid w:val="0039789F"/>
    <w:rsid w:val="003E745D"/>
    <w:rsid w:val="00407A72"/>
    <w:rsid w:val="004221ED"/>
    <w:rsid w:val="0042599A"/>
    <w:rsid w:val="004519A8"/>
    <w:rsid w:val="0045759C"/>
    <w:rsid w:val="00472AA4"/>
    <w:rsid w:val="004747A6"/>
    <w:rsid w:val="004A3D98"/>
    <w:rsid w:val="004F7218"/>
    <w:rsid w:val="00507203"/>
    <w:rsid w:val="0052617B"/>
    <w:rsid w:val="00533468"/>
    <w:rsid w:val="00535D32"/>
    <w:rsid w:val="005539F8"/>
    <w:rsid w:val="00584B65"/>
    <w:rsid w:val="005A2287"/>
    <w:rsid w:val="005F55EF"/>
    <w:rsid w:val="00647D4E"/>
    <w:rsid w:val="006877FE"/>
    <w:rsid w:val="006971AF"/>
    <w:rsid w:val="006A46C4"/>
    <w:rsid w:val="006C0ED0"/>
    <w:rsid w:val="006C366B"/>
    <w:rsid w:val="006D2BD0"/>
    <w:rsid w:val="00727F9C"/>
    <w:rsid w:val="0074268B"/>
    <w:rsid w:val="00756ACC"/>
    <w:rsid w:val="0076043E"/>
    <w:rsid w:val="007604BB"/>
    <w:rsid w:val="00770EF4"/>
    <w:rsid w:val="00780F03"/>
    <w:rsid w:val="007A27BA"/>
    <w:rsid w:val="007C5AC2"/>
    <w:rsid w:val="008344D3"/>
    <w:rsid w:val="00854E4F"/>
    <w:rsid w:val="00862B27"/>
    <w:rsid w:val="00874D42"/>
    <w:rsid w:val="0088654E"/>
    <w:rsid w:val="008C7C63"/>
    <w:rsid w:val="008E47E0"/>
    <w:rsid w:val="00900A92"/>
    <w:rsid w:val="00904243"/>
    <w:rsid w:val="0092210B"/>
    <w:rsid w:val="00934BB9"/>
    <w:rsid w:val="00947205"/>
    <w:rsid w:val="009522C3"/>
    <w:rsid w:val="0096109D"/>
    <w:rsid w:val="00965CB9"/>
    <w:rsid w:val="00985FC0"/>
    <w:rsid w:val="009C68DF"/>
    <w:rsid w:val="00A00F88"/>
    <w:rsid w:val="00A24856"/>
    <w:rsid w:val="00A31F5B"/>
    <w:rsid w:val="00A401B5"/>
    <w:rsid w:val="00A803F7"/>
    <w:rsid w:val="00AE4935"/>
    <w:rsid w:val="00AF5059"/>
    <w:rsid w:val="00B35D45"/>
    <w:rsid w:val="00B370BE"/>
    <w:rsid w:val="00B935DF"/>
    <w:rsid w:val="00BB3AC3"/>
    <w:rsid w:val="00BD42F4"/>
    <w:rsid w:val="00C01D41"/>
    <w:rsid w:val="00C44E44"/>
    <w:rsid w:val="00C53EBE"/>
    <w:rsid w:val="00C547BB"/>
    <w:rsid w:val="00C62E8A"/>
    <w:rsid w:val="00C63EED"/>
    <w:rsid w:val="00C6578E"/>
    <w:rsid w:val="00C92270"/>
    <w:rsid w:val="00C95DAC"/>
    <w:rsid w:val="00CA2F3D"/>
    <w:rsid w:val="00CA49FD"/>
    <w:rsid w:val="00CC0F91"/>
    <w:rsid w:val="00CE150F"/>
    <w:rsid w:val="00CE6DA0"/>
    <w:rsid w:val="00D20CA5"/>
    <w:rsid w:val="00D46ACB"/>
    <w:rsid w:val="00D92B4F"/>
    <w:rsid w:val="00DB6269"/>
    <w:rsid w:val="00DD2192"/>
    <w:rsid w:val="00E41B55"/>
    <w:rsid w:val="00E57F04"/>
    <w:rsid w:val="00E737B8"/>
    <w:rsid w:val="00EE3913"/>
    <w:rsid w:val="00F6393E"/>
    <w:rsid w:val="00FC66E0"/>
    <w:rsid w:val="00FD6F2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37084"/>
  <w15:docId w15:val="{CE46C78E-A64F-4903-9CEC-798B09B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270"/>
    <w:pPr>
      <w:keepNext/>
      <w:shd w:val="clear" w:color="auto" w:fill="D9D9D9"/>
      <w:jc w:val="center"/>
      <w:outlineLvl w:val="0"/>
    </w:pPr>
    <w:rPr>
      <w:rFonts w:ascii="Parisian" w:hAnsi="Parisian"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270"/>
    <w:pPr>
      <w:keepNext/>
      <w:shd w:val="clear" w:color="auto" w:fill="D9D9D9"/>
      <w:jc w:val="center"/>
      <w:outlineLvl w:val="1"/>
    </w:pPr>
    <w:rPr>
      <w:rFonts w:ascii="Parisian" w:hAnsi="Parisian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2270"/>
    <w:pPr>
      <w:keepNext/>
      <w:shd w:val="clear" w:color="auto" w:fill="D9D9D9"/>
      <w:jc w:val="center"/>
      <w:outlineLvl w:val="2"/>
    </w:pPr>
    <w:rPr>
      <w:rFonts w:ascii="Parisian" w:hAnsi="Parisian"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270"/>
    <w:pPr>
      <w:keepNext/>
      <w:shd w:val="clear" w:color="auto" w:fill="E6E6E6"/>
      <w:outlineLvl w:val="3"/>
    </w:pPr>
    <w:rPr>
      <w:rFonts w:ascii="Parisian" w:hAnsi="Parisian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2270"/>
    <w:pPr>
      <w:keepNext/>
      <w:tabs>
        <w:tab w:val="center" w:pos="4680"/>
      </w:tabs>
      <w:jc w:val="center"/>
      <w:outlineLvl w:val="4"/>
    </w:pPr>
    <w:rPr>
      <w:rFonts w:ascii="Univers" w:hAnsi="Univers"/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2270"/>
    <w:pPr>
      <w:keepNext/>
      <w:tabs>
        <w:tab w:val="center" w:pos="4680"/>
      </w:tabs>
      <w:jc w:val="center"/>
      <w:outlineLvl w:val="5"/>
    </w:pPr>
    <w:rPr>
      <w:rFonts w:ascii="AGaramond" w:hAnsi="AGaramond"/>
      <w:b/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2270"/>
    <w:pPr>
      <w:keepNext/>
      <w:jc w:val="both"/>
      <w:outlineLvl w:val="6"/>
    </w:pPr>
    <w:rPr>
      <w:rFonts w:ascii="Univers" w:hAnsi="Univers"/>
      <w:b/>
      <w:i/>
      <w:sz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2270"/>
    <w:pPr>
      <w:keepNext/>
      <w:tabs>
        <w:tab w:val="center" w:pos="4680"/>
      </w:tabs>
      <w:jc w:val="center"/>
      <w:outlineLvl w:val="7"/>
    </w:pPr>
    <w:rPr>
      <w:rFonts w:ascii="AGaramond" w:hAnsi="AGaramond"/>
      <w:b/>
      <w:sz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2270"/>
    <w:pPr>
      <w:keepNext/>
      <w:jc w:val="center"/>
      <w:outlineLvl w:val="8"/>
    </w:pPr>
    <w:rPr>
      <w:rFonts w:ascii="Parisian" w:hAnsi="Parisi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A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A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A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A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A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A1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A1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A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A1F"/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C92270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2270"/>
    <w:pPr>
      <w:jc w:val="both"/>
    </w:pPr>
    <w:rPr>
      <w:rFonts w:ascii="Univers" w:hAnsi="Univer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4A1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2270"/>
    <w:pPr>
      <w:jc w:val="center"/>
    </w:pPr>
    <w:rPr>
      <w:rFonts w:ascii="Univers" w:hAnsi="Univers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4A1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2270"/>
    <w:pPr>
      <w:jc w:val="both"/>
    </w:pPr>
    <w:rPr>
      <w:rFonts w:ascii="Univers" w:hAnsi="Univers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4A1F"/>
    <w:rPr>
      <w:sz w:val="16"/>
      <w:szCs w:val="16"/>
    </w:rPr>
  </w:style>
  <w:style w:type="character" w:styleId="Hyperlink">
    <w:name w:val="Hyperlink"/>
    <w:basedOn w:val="DefaultParagraphFont"/>
    <w:uiPriority w:val="99"/>
    <w:rsid w:val="0078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1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F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.dept@housingauthori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141B-DC40-449E-A8BE-A7C76CBF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Seventh Annual Scholarship Luncheon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Seventh Annual Scholarship Luncheon</dc:title>
  <dc:creator>tom</dc:creator>
  <cp:lastModifiedBy>Ashley M. Pino</cp:lastModifiedBy>
  <cp:revision>2</cp:revision>
  <cp:lastPrinted>2020-04-17T19:05:00Z</cp:lastPrinted>
  <dcterms:created xsi:type="dcterms:W3CDTF">2020-04-28T19:07:00Z</dcterms:created>
  <dcterms:modified xsi:type="dcterms:W3CDTF">2020-04-28T19:07:00Z</dcterms:modified>
</cp:coreProperties>
</file>